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00000" w:rsidRDefault="00E22640">
      <w:pPr>
        <w:pStyle w:val="Heading7"/>
        <w:jc w:val="center"/>
        <w:rPr>
          <w:rFonts w:ascii="Tahoma" w:hAnsi="Tahoma" w:cs="Tahoma"/>
        </w:rPr>
      </w:pPr>
      <w:r>
        <w:rPr>
          <w:rFonts w:ascii="Tahoma" w:hAnsi="Tahoma" w:cs="Tahoma"/>
        </w:rPr>
        <w:t>IB HISTORY of the AMERICAS – YEARS ONE AND TWO</w:t>
      </w:r>
    </w:p>
    <w:p w:rsidR="00000000" w:rsidRDefault="00E22640">
      <w:pPr>
        <w:pStyle w:val="Heading2"/>
        <w:rPr>
          <w:rFonts w:ascii="Tahoma" w:hAnsi="Tahoma" w:cs="Tahoma"/>
        </w:rPr>
      </w:pPr>
      <w:r>
        <w:rPr>
          <w:rFonts w:ascii="Tahoma" w:hAnsi="Tahoma" w:cs="Tahoma"/>
        </w:rPr>
        <w:t xml:space="preserve"> </w:t>
      </w: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rsidR="00000000" w:rsidRDefault="00E22640">
      <w:pPr>
        <w:pStyle w:val="Heading8"/>
        <w:rPr>
          <w:rFonts w:ascii="Tahoma" w:hAnsi="Tahoma" w:cs="Tahoma"/>
        </w:rPr>
      </w:pPr>
      <w:r>
        <w:rPr>
          <w:rFonts w:ascii="Tahoma" w:hAnsi="Tahoma" w:cs="Tahoma"/>
        </w:rPr>
        <w:t>Course Description</w:t>
      </w:r>
    </w:p>
    <w:p w:rsidR="00000000" w:rsidRDefault="00E226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u w:val="single"/>
        </w:rPr>
      </w:pPr>
    </w:p>
    <w:p w:rsidR="00000000" w:rsidRDefault="00E226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 xml:space="preserve">IB History of the Americas consists of a chronological survey from the colonial through the modern era. Social, economic, diplomatic and political history will be developed in relation </w:t>
      </w:r>
      <w:r>
        <w:rPr>
          <w:rFonts w:ascii="Tahoma" w:hAnsi="Tahoma" w:cs="Tahoma"/>
          <w:sz w:val="24"/>
        </w:rPr>
        <w:t>to the major periods of U. S. History. The course includes in-class lectures and discussions from the assigned readings. The class relies primarily on lecture notes, daily assigned readings, discussions, quizzes and multiple-choice and essay tests. Much at</w:t>
      </w:r>
      <w:r>
        <w:rPr>
          <w:rFonts w:ascii="Tahoma" w:hAnsi="Tahoma" w:cs="Tahoma"/>
          <w:sz w:val="24"/>
        </w:rPr>
        <w:t>tention is paid to the essay process and review methods for IB exams.</w:t>
      </w: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An emphasis is placed on issues that relate to U.S. - Latin American relations.  For example: the Monroe Doctrine; Mexican-American War; Spanish-American War; and interventions in Latin</w:t>
      </w:r>
      <w:r>
        <w:rPr>
          <w:rFonts w:ascii="Tahoma" w:hAnsi="Tahoma" w:cs="Tahoma"/>
          <w:sz w:val="24"/>
        </w:rPr>
        <w:t xml:space="preserve"> America under T. Roosevelt, Taft, and Wilson; and the Good Neighbor policy and hemispheric security under F.D.R. </w:t>
      </w:r>
    </w:p>
    <w:p w:rsidR="00000000" w:rsidRDefault="00E22640">
      <w:pPr>
        <w:rPr>
          <w:rFonts w:ascii="Tahoma" w:hAnsi="Tahoma" w:cs="Tahoma"/>
          <w:sz w:val="24"/>
        </w:rPr>
      </w:pPr>
    </w:p>
    <w:p w:rsidR="00000000" w:rsidRDefault="00E22640">
      <w:pPr>
        <w:rPr>
          <w:rFonts w:ascii="Tahoma" w:hAnsi="Tahoma" w:cs="Tahoma"/>
          <w:sz w:val="24"/>
        </w:rPr>
      </w:pPr>
      <w:r>
        <w:rPr>
          <w:rFonts w:ascii="Tahoma" w:hAnsi="Tahoma" w:cs="Tahoma"/>
          <w:sz w:val="24"/>
        </w:rPr>
        <w:t>Twentieth Century World History is the culminating course in the IB/HL sequence. It builds on the foundation of knowledge, skills, and under</w:t>
      </w:r>
      <w:r>
        <w:rPr>
          <w:rFonts w:ascii="Tahoma" w:hAnsi="Tahoma" w:cs="Tahoma"/>
          <w:sz w:val="24"/>
        </w:rPr>
        <w:t>standing students have gained in their four years in the program. Its central purpose is to engage students in applying the methods of historical inquiry to a study of the forces that have shaped 20</w:t>
      </w:r>
      <w:r>
        <w:rPr>
          <w:rFonts w:ascii="Tahoma" w:hAnsi="Tahoma" w:cs="Tahoma"/>
          <w:sz w:val="24"/>
          <w:vertAlign w:val="superscript"/>
        </w:rPr>
        <w:t>th</w:t>
      </w:r>
      <w:r>
        <w:rPr>
          <w:rFonts w:ascii="Tahoma" w:hAnsi="Tahoma" w:cs="Tahoma"/>
          <w:sz w:val="24"/>
        </w:rPr>
        <w:t xml:space="preserve"> century history. While broader elements will be dealt w</w:t>
      </w:r>
      <w:r>
        <w:rPr>
          <w:rFonts w:ascii="Tahoma" w:hAnsi="Tahoma" w:cs="Tahoma"/>
          <w:sz w:val="24"/>
        </w:rPr>
        <w:t xml:space="preserve">ith as time allows, the primary focus will </w:t>
      </w:r>
      <w:proofErr w:type="gramStart"/>
      <w:r>
        <w:rPr>
          <w:rFonts w:ascii="Tahoma" w:hAnsi="Tahoma" w:cs="Tahoma"/>
          <w:sz w:val="24"/>
        </w:rPr>
        <w:t>be</w:t>
      </w:r>
      <w:proofErr w:type="gramEnd"/>
      <w:r>
        <w:rPr>
          <w:rFonts w:ascii="Tahoma" w:hAnsi="Tahoma" w:cs="Tahoma"/>
          <w:sz w:val="24"/>
        </w:rPr>
        <w:t xml:space="preserve"> on the study of these three IB topics:</w:t>
      </w:r>
    </w:p>
    <w:p w:rsidR="00000000" w:rsidRDefault="00E22640">
      <w:pPr>
        <w:numPr>
          <w:ilvl w:val="0"/>
          <w:numId w:val="18"/>
        </w:numPr>
        <w:rPr>
          <w:rFonts w:ascii="Tahoma" w:hAnsi="Tahoma" w:cs="Tahoma"/>
          <w:sz w:val="24"/>
        </w:rPr>
      </w:pPr>
      <w:r>
        <w:rPr>
          <w:rFonts w:ascii="Tahoma" w:hAnsi="Tahoma" w:cs="Tahoma"/>
          <w:i/>
          <w:iCs/>
          <w:sz w:val="24"/>
          <w:u w:val="single"/>
        </w:rPr>
        <w:t>Topic One</w:t>
      </w:r>
      <w:r>
        <w:rPr>
          <w:rFonts w:ascii="Tahoma" w:hAnsi="Tahoma" w:cs="Tahoma"/>
          <w:sz w:val="24"/>
        </w:rPr>
        <w:t>: Causes, practices, and effects of war</w:t>
      </w:r>
    </w:p>
    <w:p w:rsidR="00000000" w:rsidRDefault="00E22640">
      <w:pPr>
        <w:numPr>
          <w:ilvl w:val="0"/>
          <w:numId w:val="18"/>
        </w:numPr>
        <w:rPr>
          <w:rFonts w:ascii="Tahoma" w:hAnsi="Tahoma" w:cs="Tahoma"/>
          <w:sz w:val="24"/>
        </w:rPr>
      </w:pPr>
      <w:r>
        <w:rPr>
          <w:rFonts w:ascii="Tahoma" w:hAnsi="Tahoma" w:cs="Tahoma"/>
          <w:i/>
          <w:iCs/>
          <w:sz w:val="24"/>
          <w:u w:val="single"/>
        </w:rPr>
        <w:t>Topic Three</w:t>
      </w:r>
      <w:r>
        <w:rPr>
          <w:rFonts w:ascii="Tahoma" w:hAnsi="Tahoma" w:cs="Tahoma"/>
          <w:sz w:val="24"/>
        </w:rPr>
        <w:t>: The rise and rule of single-party states</w:t>
      </w:r>
    </w:p>
    <w:p w:rsidR="00000000" w:rsidRDefault="00E22640">
      <w:pPr>
        <w:numPr>
          <w:ilvl w:val="0"/>
          <w:numId w:val="18"/>
        </w:numPr>
        <w:rPr>
          <w:rFonts w:ascii="Tahoma" w:hAnsi="Tahoma" w:cs="Tahoma"/>
          <w:sz w:val="24"/>
        </w:rPr>
      </w:pPr>
      <w:r>
        <w:rPr>
          <w:rFonts w:ascii="Tahoma" w:hAnsi="Tahoma" w:cs="Tahoma"/>
          <w:i/>
          <w:iCs/>
          <w:sz w:val="24"/>
          <w:u w:val="single"/>
        </w:rPr>
        <w:t>Topic Five</w:t>
      </w:r>
      <w:r>
        <w:rPr>
          <w:rFonts w:ascii="Tahoma" w:hAnsi="Tahoma" w:cs="Tahoma"/>
          <w:sz w:val="24"/>
        </w:rPr>
        <w:t>: The Cold War</w:t>
      </w:r>
    </w:p>
    <w:p w:rsidR="00000000" w:rsidRDefault="00E226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rsidR="00000000" w:rsidRDefault="00E22640">
      <w:pPr>
        <w:pStyle w:val="Heading8"/>
        <w:tabs>
          <w:tab w:val="clear" w:pos="144"/>
        </w:tabs>
        <w:rPr>
          <w:rFonts w:ascii="Tahoma" w:hAnsi="Tahoma" w:cs="Tahoma"/>
        </w:rPr>
      </w:pPr>
      <w:r>
        <w:rPr>
          <w:rFonts w:ascii="Tahoma" w:hAnsi="Tahoma" w:cs="Tahoma"/>
        </w:rPr>
        <w:t xml:space="preserve">Aims </w:t>
      </w: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 xml:space="preserve">The aims of the history program at </w:t>
      </w:r>
      <w:r>
        <w:rPr>
          <w:rFonts w:ascii="Tahoma" w:hAnsi="Tahoma" w:cs="Tahoma"/>
          <w:sz w:val="24"/>
        </w:rPr>
        <w:t>the higher level are:</w:t>
      </w:r>
    </w:p>
    <w:p w:rsidR="00000000" w:rsidRDefault="00E2264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32"/>
        <w:rPr>
          <w:rFonts w:ascii="Tahoma" w:hAnsi="Tahoma" w:cs="Tahoma"/>
          <w:sz w:val="24"/>
        </w:rPr>
      </w:pPr>
      <w:r>
        <w:rPr>
          <w:rFonts w:ascii="Tahoma" w:hAnsi="Tahoma" w:cs="Tahoma"/>
          <w:sz w:val="24"/>
        </w:rPr>
        <w:tab/>
        <w:t>-</w:t>
      </w:r>
      <w:r>
        <w:rPr>
          <w:rFonts w:ascii="Tahoma" w:hAnsi="Tahoma" w:cs="Tahoma"/>
          <w:sz w:val="24"/>
        </w:rPr>
        <w:tab/>
      </w:r>
      <w:proofErr w:type="gramStart"/>
      <w:r>
        <w:rPr>
          <w:rFonts w:ascii="Tahoma" w:hAnsi="Tahoma" w:cs="Tahoma"/>
          <w:sz w:val="24"/>
        </w:rPr>
        <w:t>to</w:t>
      </w:r>
      <w:proofErr w:type="gramEnd"/>
      <w:r>
        <w:rPr>
          <w:rFonts w:ascii="Tahoma" w:hAnsi="Tahoma" w:cs="Tahoma"/>
          <w:sz w:val="24"/>
        </w:rPr>
        <w:t xml:space="preserve"> develop a perspective of history as being a flow of interrelated events</w:t>
      </w:r>
    </w:p>
    <w:p w:rsidR="00000000" w:rsidRDefault="00E2264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ahoma" w:hAnsi="Tahoma" w:cs="Tahoma"/>
          <w:sz w:val="24"/>
        </w:rPr>
      </w:pPr>
      <w:r>
        <w:rPr>
          <w:rFonts w:ascii="Tahoma" w:hAnsi="Tahoma" w:cs="Tahoma"/>
          <w:sz w:val="24"/>
        </w:rPr>
        <w:tab/>
        <w:t>-</w:t>
      </w:r>
      <w:r>
        <w:rPr>
          <w:rFonts w:ascii="Tahoma" w:hAnsi="Tahoma" w:cs="Tahoma"/>
          <w:sz w:val="24"/>
        </w:rPr>
        <w:tab/>
      </w:r>
      <w:proofErr w:type="gramStart"/>
      <w:r>
        <w:rPr>
          <w:rFonts w:ascii="Tahoma" w:hAnsi="Tahoma" w:cs="Tahoma"/>
          <w:sz w:val="24"/>
        </w:rPr>
        <w:t>to</w:t>
      </w:r>
      <w:proofErr w:type="gramEnd"/>
      <w:r>
        <w:rPr>
          <w:rFonts w:ascii="Tahoma" w:hAnsi="Tahoma" w:cs="Tahoma"/>
          <w:sz w:val="24"/>
        </w:rPr>
        <w:t xml:space="preserve"> develop a broad understanding of the cultural diversity of the Western Hemisphere</w:t>
      </w: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 xml:space="preserve">       -</w:t>
      </w:r>
      <w:r>
        <w:rPr>
          <w:rFonts w:ascii="Tahoma" w:hAnsi="Tahoma" w:cs="Tahoma"/>
          <w:sz w:val="24"/>
        </w:rPr>
        <w:tab/>
      </w:r>
      <w:proofErr w:type="gramStart"/>
      <w:r>
        <w:rPr>
          <w:rFonts w:ascii="Tahoma" w:hAnsi="Tahoma" w:cs="Tahoma"/>
          <w:sz w:val="24"/>
        </w:rPr>
        <w:t>to</w:t>
      </w:r>
      <w:proofErr w:type="gramEnd"/>
      <w:r>
        <w:rPr>
          <w:rFonts w:ascii="Tahoma" w:hAnsi="Tahoma" w:cs="Tahoma"/>
          <w:sz w:val="24"/>
        </w:rPr>
        <w:t xml:space="preserve"> help students look at events and issues from different p</w:t>
      </w:r>
      <w:r>
        <w:rPr>
          <w:rFonts w:ascii="Tahoma" w:hAnsi="Tahoma" w:cs="Tahoma"/>
          <w:sz w:val="24"/>
        </w:rPr>
        <w:t>erspectives</w:t>
      </w:r>
    </w:p>
    <w:p w:rsidR="00000000" w:rsidRDefault="00E2264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ahoma" w:hAnsi="Tahoma" w:cs="Tahoma"/>
          <w:sz w:val="24"/>
        </w:rPr>
      </w:pPr>
      <w:r>
        <w:rPr>
          <w:rFonts w:ascii="Tahoma" w:hAnsi="Tahoma" w:cs="Tahoma"/>
          <w:sz w:val="24"/>
        </w:rPr>
        <w:tab/>
        <w:t>-</w:t>
      </w:r>
      <w:r>
        <w:rPr>
          <w:rFonts w:ascii="Tahoma" w:hAnsi="Tahoma" w:cs="Tahoma"/>
          <w:sz w:val="24"/>
        </w:rPr>
        <w:tab/>
      </w:r>
      <w:proofErr w:type="gramStart"/>
      <w:r>
        <w:rPr>
          <w:rFonts w:ascii="Tahoma" w:hAnsi="Tahoma" w:cs="Tahoma"/>
          <w:sz w:val="24"/>
        </w:rPr>
        <w:t>to</w:t>
      </w:r>
      <w:proofErr w:type="gramEnd"/>
      <w:r>
        <w:rPr>
          <w:rFonts w:ascii="Tahoma" w:hAnsi="Tahoma" w:cs="Tahoma"/>
          <w:sz w:val="24"/>
        </w:rPr>
        <w:t xml:space="preserve"> promote the acquisition and understanding of historical knowledge in breadth and in depth, and across different cultures</w:t>
      </w: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 xml:space="preserve">       -</w:t>
      </w:r>
      <w:r>
        <w:rPr>
          <w:rFonts w:ascii="Tahoma" w:hAnsi="Tahoma" w:cs="Tahoma"/>
          <w:sz w:val="24"/>
        </w:rPr>
        <w:tab/>
      </w:r>
      <w:proofErr w:type="gramStart"/>
      <w:r>
        <w:rPr>
          <w:rFonts w:ascii="Tahoma" w:hAnsi="Tahoma" w:cs="Tahoma"/>
          <w:sz w:val="24"/>
        </w:rPr>
        <w:t>to</w:t>
      </w:r>
      <w:proofErr w:type="gramEnd"/>
      <w:r>
        <w:rPr>
          <w:rFonts w:ascii="Tahoma" w:hAnsi="Tahoma" w:cs="Tahoma"/>
          <w:sz w:val="24"/>
        </w:rPr>
        <w:t xml:space="preserve"> see current issues within their historical context.</w:t>
      </w: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u w:val="single"/>
        </w:rPr>
      </w:pPr>
      <w:r>
        <w:rPr>
          <w:rFonts w:ascii="Tahoma" w:hAnsi="Tahoma" w:cs="Tahoma"/>
          <w:sz w:val="24"/>
          <w:u w:val="single"/>
        </w:rPr>
        <w:br w:type="page"/>
      </w:r>
    </w:p>
    <w:p w:rsidR="00000000" w:rsidRDefault="00E22640">
      <w:pPr>
        <w:pStyle w:val="Heading8"/>
        <w:tabs>
          <w:tab w:val="clear" w:pos="144"/>
        </w:tabs>
        <w:rPr>
          <w:rFonts w:ascii="Tahoma" w:hAnsi="Tahoma" w:cs="Tahoma"/>
        </w:rPr>
      </w:pPr>
      <w:r>
        <w:rPr>
          <w:rFonts w:ascii="Tahoma" w:hAnsi="Tahoma" w:cs="Tahoma"/>
        </w:rPr>
        <w:t>Objectives</w:t>
      </w: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 xml:space="preserve"> Having followed the program at the hig</w:t>
      </w:r>
      <w:r>
        <w:rPr>
          <w:rFonts w:ascii="Tahoma" w:hAnsi="Tahoma" w:cs="Tahoma"/>
          <w:sz w:val="24"/>
        </w:rPr>
        <w:t xml:space="preserve">her level, candidates should be able to: </w:t>
      </w:r>
      <w:r>
        <w:rPr>
          <w:rFonts w:ascii="Tahoma" w:hAnsi="Tahoma" w:cs="Tahoma"/>
          <w:sz w:val="24"/>
        </w:rPr>
        <w:tab/>
      </w:r>
      <w:r>
        <w:rPr>
          <w:rFonts w:ascii="Tahoma" w:hAnsi="Tahoma" w:cs="Tahoma"/>
          <w:sz w:val="24"/>
        </w:rPr>
        <w:tab/>
      </w:r>
    </w:p>
    <w:p w:rsidR="00000000" w:rsidRDefault="00E2264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evaluate, interpret, and use primary and secondary source materials critically as historical evidence</w:t>
      </w:r>
    </w:p>
    <w:p w:rsidR="00000000" w:rsidRDefault="00E2264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explain the causes and effects of historical continuity and change</w:t>
      </w:r>
    </w:p>
    <w:p w:rsidR="00000000" w:rsidRDefault="00E2264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present clear, concise, relevant and well-s</w:t>
      </w:r>
      <w:r>
        <w:rPr>
          <w:rFonts w:ascii="Tahoma" w:hAnsi="Tahoma" w:cs="Tahoma"/>
          <w:sz w:val="24"/>
        </w:rPr>
        <w:t>ubstantiated arguments</w:t>
      </w:r>
    </w:p>
    <w:p w:rsidR="00000000" w:rsidRDefault="00E2264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explain the causes, practices, and effects of war</w:t>
      </w:r>
    </w:p>
    <w:p w:rsidR="00000000" w:rsidRDefault="00E2264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understand the major  political, economic, diplomatic and social movements of the nineteenth and twentieth centuries in the Americas</w:t>
      </w:r>
    </w:p>
    <w:p w:rsidR="00000000" w:rsidRDefault="00E2264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understand the nature of conflict in the contempor</w:t>
      </w:r>
      <w:r>
        <w:rPr>
          <w:rFonts w:ascii="Tahoma" w:hAnsi="Tahoma" w:cs="Tahoma"/>
          <w:sz w:val="24"/>
        </w:rPr>
        <w:t>ary world</w:t>
      </w:r>
    </w:p>
    <w:p w:rsidR="00000000" w:rsidRDefault="00E2264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understand the rise and rule of single-party states in the Western hemisphere and Europe in the twentieth century</w:t>
      </w: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5"/>
        <w:rPr>
          <w:rFonts w:ascii="Tahoma" w:hAnsi="Tahoma" w:cs="Tahoma"/>
          <w:sz w:val="24"/>
        </w:rPr>
      </w:pPr>
      <w:proofErr w:type="gramStart"/>
      <w:r>
        <w:rPr>
          <w:rFonts w:ascii="Tahoma" w:hAnsi="Tahoma" w:cs="Tahoma"/>
          <w:sz w:val="24"/>
        </w:rPr>
        <w:t>to</w:t>
      </w:r>
      <w:proofErr w:type="gramEnd"/>
      <w:r>
        <w:rPr>
          <w:rFonts w:ascii="Tahoma" w:hAnsi="Tahoma" w:cs="Tahoma"/>
          <w:sz w:val="24"/>
        </w:rPr>
        <w:t xml:space="preserve"> develop an ability to communicate historical knowledge and understanding in a   clear, systematic and coherent manner (written an</w:t>
      </w:r>
      <w:r>
        <w:rPr>
          <w:rFonts w:ascii="Tahoma" w:hAnsi="Tahoma" w:cs="Tahoma"/>
          <w:sz w:val="24"/>
        </w:rPr>
        <w:t>d spoken).</w:t>
      </w: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5"/>
        <w:rPr>
          <w:rFonts w:ascii="Tahoma" w:hAnsi="Tahoma" w:cs="Tahoma"/>
          <w:sz w:val="24"/>
        </w:rPr>
      </w:pPr>
    </w:p>
    <w:p w:rsidR="00000000" w:rsidRDefault="00E2264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 xml:space="preserve">   </w:t>
      </w: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roofErr w:type="gramStart"/>
      <w:r>
        <w:rPr>
          <w:rFonts w:ascii="Tahoma" w:hAnsi="Tahoma" w:cs="Tahoma"/>
          <w:b/>
          <w:sz w:val="24"/>
        </w:rPr>
        <w:t xml:space="preserve">Topics  </w:t>
      </w:r>
      <w:r>
        <w:rPr>
          <w:rFonts w:ascii="Tahoma" w:hAnsi="Tahoma" w:cs="Tahoma"/>
          <w:sz w:val="24"/>
        </w:rPr>
        <w:t>(</w:t>
      </w:r>
      <w:proofErr w:type="gramEnd"/>
      <w:r>
        <w:rPr>
          <w:rFonts w:ascii="Tahoma" w:hAnsi="Tahoma" w:cs="Tahoma"/>
          <w:sz w:val="24"/>
        </w:rPr>
        <w:t>Year 1)</w:t>
      </w: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rsidR="00000000" w:rsidRDefault="00E2264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Tahoma" w:hAnsi="Tahoma" w:cs="Tahoma"/>
          <w:sz w:val="24"/>
        </w:rPr>
      </w:pPr>
      <w:r>
        <w:rPr>
          <w:rFonts w:ascii="Tahoma" w:hAnsi="Tahoma" w:cs="Tahoma"/>
          <w:sz w:val="24"/>
        </w:rPr>
        <w:t>I.</w:t>
      </w:r>
      <w:r>
        <w:rPr>
          <w:rFonts w:ascii="Tahoma" w:hAnsi="Tahoma" w:cs="Tahoma"/>
          <w:sz w:val="24"/>
        </w:rPr>
        <w:tab/>
        <w:t>New World Colonization</w:t>
      </w:r>
    </w:p>
    <w:p w:rsidR="00000000" w:rsidRDefault="00E2264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Pr>
          <w:rFonts w:ascii="Tahoma" w:hAnsi="Tahoma" w:cs="Tahoma"/>
          <w:sz w:val="24"/>
        </w:rPr>
      </w:pPr>
      <w:r>
        <w:rPr>
          <w:rFonts w:ascii="Tahoma" w:hAnsi="Tahoma" w:cs="Tahoma"/>
          <w:sz w:val="24"/>
        </w:rPr>
        <w:t>A.    Europe in the Sixteenth Century</w:t>
      </w:r>
    </w:p>
    <w:p w:rsidR="00000000" w:rsidRDefault="00E22640">
      <w:pPr>
        <w:pStyle w:val="Heading6"/>
        <w:rPr>
          <w:rFonts w:ascii="Tahoma" w:hAnsi="Tahoma" w:cs="Tahoma"/>
        </w:rPr>
      </w:pPr>
      <w:r>
        <w:rPr>
          <w:rFonts w:ascii="Tahoma" w:hAnsi="Tahoma" w:cs="Tahoma"/>
        </w:rPr>
        <w:t>B.    Import of the exploration of the Americas</w:t>
      </w:r>
    </w:p>
    <w:p w:rsidR="00000000" w:rsidRDefault="00E2264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Pr>
          <w:rFonts w:ascii="Tahoma" w:hAnsi="Tahoma" w:cs="Tahoma"/>
          <w:sz w:val="24"/>
        </w:rPr>
      </w:pPr>
      <w:r>
        <w:rPr>
          <w:rFonts w:ascii="Tahoma" w:hAnsi="Tahoma" w:cs="Tahoma"/>
          <w:sz w:val="24"/>
        </w:rPr>
        <w:t>C.    Comparison of the Spanish, French, and British colonization</w:t>
      </w:r>
    </w:p>
    <w:p w:rsidR="00000000" w:rsidRDefault="00E2264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rsidR="00000000" w:rsidRDefault="00E22640">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Independence Movements</w:t>
      </w:r>
    </w:p>
    <w:p w:rsidR="00000000" w:rsidRDefault="00E22640">
      <w:pPr>
        <w:numPr>
          <w:ilvl w:val="0"/>
          <w:numId w:val="12"/>
        </w:numPr>
        <w:tabs>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 xml:space="preserve"> The American Revolu</w:t>
      </w:r>
      <w:r>
        <w:rPr>
          <w:rFonts w:ascii="Tahoma" w:hAnsi="Tahoma" w:cs="Tahoma"/>
          <w:sz w:val="24"/>
        </w:rPr>
        <w:t>tion</w:t>
      </w:r>
    </w:p>
    <w:p w:rsidR="00000000" w:rsidRDefault="00E22640">
      <w:pPr>
        <w:numPr>
          <w:ilvl w:val="0"/>
          <w:numId w:val="12"/>
        </w:numPr>
        <w:tabs>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 xml:space="preserve"> Latin American Independence Movements</w:t>
      </w:r>
    </w:p>
    <w:p w:rsidR="00000000" w:rsidRDefault="00E22640">
      <w:pPr>
        <w:numPr>
          <w:ilvl w:val="0"/>
          <w:numId w:val="12"/>
        </w:numPr>
        <w:tabs>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 xml:space="preserve"> Canadian Independence</w:t>
      </w:r>
    </w:p>
    <w:p w:rsidR="00000000" w:rsidRDefault="00E226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 xml:space="preserve">            </w:t>
      </w:r>
    </w:p>
    <w:p w:rsidR="00000000" w:rsidRDefault="00E22640">
      <w:p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 xml:space="preserve">III. </w:t>
      </w:r>
      <w:r>
        <w:rPr>
          <w:rFonts w:ascii="Tahoma" w:hAnsi="Tahoma" w:cs="Tahoma"/>
          <w:sz w:val="24"/>
        </w:rPr>
        <w:tab/>
        <w:t>Evolution of Governments</w:t>
      </w:r>
    </w:p>
    <w:p w:rsidR="00000000" w:rsidRDefault="00E2264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76"/>
        <w:rPr>
          <w:rFonts w:ascii="Tahoma" w:hAnsi="Tahoma" w:cs="Tahoma"/>
          <w:sz w:val="24"/>
        </w:rPr>
      </w:pPr>
      <w:r>
        <w:rPr>
          <w:rFonts w:ascii="Tahoma" w:hAnsi="Tahoma" w:cs="Tahoma"/>
          <w:sz w:val="24"/>
        </w:rPr>
        <w:t>A.</w:t>
      </w:r>
      <w:r>
        <w:rPr>
          <w:rFonts w:ascii="Tahoma" w:hAnsi="Tahoma" w:cs="Tahoma"/>
          <w:sz w:val="24"/>
        </w:rPr>
        <w:tab/>
        <w:t>Articles of Confederation</w:t>
      </w:r>
    </w:p>
    <w:p w:rsidR="00000000" w:rsidRDefault="00E2264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76"/>
        <w:rPr>
          <w:rFonts w:ascii="Tahoma" w:hAnsi="Tahoma" w:cs="Tahoma"/>
          <w:sz w:val="24"/>
        </w:rPr>
      </w:pPr>
      <w:r>
        <w:rPr>
          <w:rFonts w:ascii="Tahoma" w:hAnsi="Tahoma" w:cs="Tahoma"/>
          <w:sz w:val="24"/>
        </w:rPr>
        <w:t>B.</w:t>
      </w:r>
      <w:r>
        <w:rPr>
          <w:rFonts w:ascii="Tahoma" w:hAnsi="Tahoma" w:cs="Tahoma"/>
          <w:sz w:val="24"/>
        </w:rPr>
        <w:tab/>
        <w:t>Drafting of the U.S. Constitution</w:t>
      </w:r>
    </w:p>
    <w:p w:rsidR="00000000" w:rsidRDefault="00E2264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ahoma" w:hAnsi="Tahoma" w:cs="Tahoma"/>
          <w:sz w:val="24"/>
        </w:rPr>
      </w:pPr>
      <w:r>
        <w:rPr>
          <w:rFonts w:ascii="Tahoma" w:hAnsi="Tahoma" w:cs="Tahoma"/>
          <w:sz w:val="24"/>
        </w:rPr>
        <w:t xml:space="preserve">  C.     Bill of Rights</w:t>
      </w:r>
    </w:p>
    <w:p w:rsidR="00000000" w:rsidRDefault="00E2264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 xml:space="preserve">           D. Canadian Politics</w:t>
      </w:r>
    </w:p>
    <w:p w:rsidR="00000000" w:rsidRDefault="00E22640">
      <w:p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720"/>
        <w:rPr>
          <w:rFonts w:ascii="Tahoma" w:hAnsi="Tahoma" w:cs="Tahoma"/>
          <w:sz w:val="24"/>
        </w:rPr>
      </w:pPr>
      <w:r>
        <w:rPr>
          <w:rFonts w:ascii="Tahoma" w:hAnsi="Tahoma" w:cs="Tahoma"/>
          <w:sz w:val="24"/>
        </w:rPr>
        <w:t xml:space="preserve">         E. Latin Ameri</w:t>
      </w:r>
      <w:r>
        <w:rPr>
          <w:rFonts w:ascii="Tahoma" w:hAnsi="Tahoma" w:cs="Tahoma"/>
          <w:sz w:val="24"/>
        </w:rPr>
        <w:t>can Politics</w:t>
      </w:r>
    </w:p>
    <w:p w:rsidR="00000000" w:rsidRDefault="00E22640">
      <w:p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720"/>
        <w:rPr>
          <w:rFonts w:ascii="Tahoma" w:hAnsi="Tahoma" w:cs="Tahoma"/>
          <w:sz w:val="24"/>
        </w:rPr>
      </w:pPr>
    </w:p>
    <w:p w:rsidR="00000000" w:rsidRDefault="00E22640">
      <w:p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720"/>
        <w:rPr>
          <w:rFonts w:ascii="Tahoma" w:hAnsi="Tahoma" w:cs="Tahoma"/>
          <w:sz w:val="24"/>
        </w:rPr>
      </w:pPr>
      <w:r>
        <w:rPr>
          <w:rFonts w:ascii="Tahoma" w:hAnsi="Tahoma" w:cs="Tahoma"/>
          <w:sz w:val="24"/>
        </w:rPr>
        <w:t>IV.</w:t>
      </w:r>
      <w:r>
        <w:rPr>
          <w:rFonts w:ascii="Tahoma" w:hAnsi="Tahoma" w:cs="Tahoma"/>
          <w:sz w:val="24"/>
        </w:rPr>
        <w:tab/>
        <w:t>Nationalism and Sectionalism</w:t>
      </w:r>
    </w:p>
    <w:p w:rsidR="00000000" w:rsidRDefault="00E22640">
      <w:pPr>
        <w:tabs>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432"/>
        <w:rPr>
          <w:rFonts w:ascii="Tahoma" w:hAnsi="Tahoma" w:cs="Tahoma"/>
          <w:sz w:val="24"/>
        </w:rPr>
      </w:pPr>
      <w:r>
        <w:rPr>
          <w:rFonts w:ascii="Tahoma" w:hAnsi="Tahoma" w:cs="Tahoma"/>
          <w:sz w:val="24"/>
        </w:rPr>
        <w:t>A.</w:t>
      </w:r>
      <w:r>
        <w:rPr>
          <w:rFonts w:ascii="Tahoma" w:hAnsi="Tahoma" w:cs="Tahoma"/>
          <w:sz w:val="24"/>
        </w:rPr>
        <w:tab/>
        <w:t xml:space="preserve"> War of 1812</w:t>
      </w:r>
    </w:p>
    <w:p w:rsidR="00000000" w:rsidRDefault="00E2264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76"/>
        <w:rPr>
          <w:rFonts w:ascii="Tahoma" w:hAnsi="Tahoma" w:cs="Tahoma"/>
          <w:sz w:val="24"/>
        </w:rPr>
      </w:pPr>
      <w:r>
        <w:rPr>
          <w:rFonts w:ascii="Tahoma" w:hAnsi="Tahoma" w:cs="Tahoma"/>
          <w:sz w:val="24"/>
        </w:rPr>
        <w:t>B.</w:t>
      </w:r>
      <w:r>
        <w:rPr>
          <w:rFonts w:ascii="Tahoma" w:hAnsi="Tahoma" w:cs="Tahoma"/>
          <w:sz w:val="24"/>
        </w:rPr>
        <w:tab/>
        <w:t>Mexican Revolution and South American Revolutions</w:t>
      </w:r>
    </w:p>
    <w:p w:rsidR="00000000" w:rsidRDefault="00E2264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76"/>
        <w:rPr>
          <w:rFonts w:ascii="Tahoma" w:hAnsi="Tahoma" w:cs="Tahoma"/>
          <w:sz w:val="24"/>
        </w:rPr>
      </w:pPr>
      <w:r>
        <w:rPr>
          <w:rFonts w:ascii="Tahoma" w:hAnsi="Tahoma" w:cs="Tahoma"/>
          <w:sz w:val="24"/>
        </w:rPr>
        <w:t>C.</w:t>
      </w:r>
      <w:r>
        <w:rPr>
          <w:rFonts w:ascii="Tahoma" w:hAnsi="Tahoma" w:cs="Tahoma"/>
          <w:sz w:val="24"/>
        </w:rPr>
        <w:tab/>
        <w:t>Slavery in the Americas</w:t>
      </w:r>
    </w:p>
    <w:p w:rsidR="00000000" w:rsidRDefault="00E2264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76"/>
        <w:rPr>
          <w:rFonts w:ascii="Tahoma" w:hAnsi="Tahoma" w:cs="Tahoma"/>
          <w:sz w:val="24"/>
        </w:rPr>
      </w:pPr>
      <w:r>
        <w:rPr>
          <w:rFonts w:ascii="Tahoma" w:hAnsi="Tahoma" w:cs="Tahoma"/>
          <w:sz w:val="24"/>
        </w:rPr>
        <w:t>D.</w:t>
      </w:r>
      <w:r>
        <w:rPr>
          <w:rFonts w:ascii="Tahoma" w:hAnsi="Tahoma" w:cs="Tahoma"/>
          <w:sz w:val="24"/>
        </w:rPr>
        <w:tab/>
        <w:t>Manifest Destiny and Mexican-American War</w:t>
      </w:r>
    </w:p>
    <w:p w:rsidR="00000000" w:rsidRDefault="00E22640">
      <w:pPr>
        <w:numPr>
          <w:ilvl w:val="0"/>
          <w:numId w:val="19"/>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 xml:space="preserve">   Industrial Revolution   </w:t>
      </w:r>
    </w:p>
    <w:p w:rsidR="00000000" w:rsidRDefault="00E22640">
      <w:pPr>
        <w:numPr>
          <w:ilvl w:val="0"/>
          <w:numId w:val="19"/>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lastRenderedPageBreak/>
        <w:t xml:space="preserve">   Union Act of 1840 </w:t>
      </w:r>
    </w:p>
    <w:p w:rsidR="00000000" w:rsidRDefault="00E22640">
      <w:p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720"/>
        <w:rPr>
          <w:rFonts w:ascii="Tahoma" w:hAnsi="Tahoma" w:cs="Tahoma"/>
          <w:sz w:val="24"/>
        </w:rPr>
      </w:pPr>
    </w:p>
    <w:p w:rsidR="00000000" w:rsidRDefault="00E22640">
      <w:p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720"/>
        <w:rPr>
          <w:rFonts w:ascii="Tahoma" w:hAnsi="Tahoma" w:cs="Tahoma"/>
          <w:sz w:val="24"/>
        </w:rPr>
      </w:pPr>
      <w:r>
        <w:rPr>
          <w:rFonts w:ascii="Tahoma" w:hAnsi="Tahoma" w:cs="Tahoma"/>
          <w:sz w:val="24"/>
        </w:rPr>
        <w:t>V.</w:t>
      </w:r>
      <w:r>
        <w:rPr>
          <w:rFonts w:ascii="Tahoma" w:hAnsi="Tahoma" w:cs="Tahoma"/>
          <w:sz w:val="24"/>
        </w:rPr>
        <w:tab/>
        <w:t xml:space="preserve">Civil War and </w:t>
      </w:r>
      <w:r>
        <w:rPr>
          <w:rFonts w:ascii="Tahoma" w:hAnsi="Tahoma" w:cs="Tahoma"/>
          <w:sz w:val="24"/>
        </w:rPr>
        <w:t>Reconstruction</w:t>
      </w:r>
    </w:p>
    <w:p w:rsidR="00000000" w:rsidRDefault="00E22640">
      <w:pPr>
        <w:numPr>
          <w:ilvl w:val="0"/>
          <w:numId w:val="13"/>
        </w:numPr>
        <w:tabs>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Failure of Compromise</w:t>
      </w:r>
    </w:p>
    <w:p w:rsidR="00000000" w:rsidRDefault="00E22640">
      <w:pPr>
        <w:numPr>
          <w:ilvl w:val="0"/>
          <w:numId w:val="13"/>
        </w:numPr>
        <w:tabs>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Causes and Effects</w:t>
      </w:r>
    </w:p>
    <w:p w:rsidR="00000000" w:rsidRDefault="00E22640">
      <w:pPr>
        <w:numPr>
          <w:ilvl w:val="0"/>
          <w:numId w:val="13"/>
        </w:numPr>
        <w:tabs>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Successes and Failures of Reconstruction</w:t>
      </w:r>
    </w:p>
    <w:p w:rsidR="00000000" w:rsidRDefault="00E22640">
      <w:pPr>
        <w:tabs>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rsidR="00000000" w:rsidRDefault="00E22640">
      <w:p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720"/>
        <w:rPr>
          <w:rFonts w:ascii="Tahoma" w:hAnsi="Tahoma" w:cs="Tahoma"/>
          <w:sz w:val="24"/>
        </w:rPr>
      </w:pPr>
      <w:r>
        <w:rPr>
          <w:rFonts w:ascii="Tahoma" w:hAnsi="Tahoma" w:cs="Tahoma"/>
          <w:sz w:val="24"/>
        </w:rPr>
        <w:t>VI.</w:t>
      </w:r>
      <w:r>
        <w:rPr>
          <w:rFonts w:ascii="Tahoma" w:hAnsi="Tahoma" w:cs="Tahoma"/>
          <w:sz w:val="24"/>
        </w:rPr>
        <w:tab/>
        <w:t>Gilded Age</w:t>
      </w:r>
    </w:p>
    <w:p w:rsidR="00000000" w:rsidRDefault="00E22640">
      <w:pPr>
        <w:numPr>
          <w:ilvl w:val="0"/>
          <w:numId w:val="14"/>
        </w:numPr>
        <w:tabs>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Rise of Big Business</w:t>
      </w:r>
    </w:p>
    <w:p w:rsidR="00000000" w:rsidRDefault="00E22640">
      <w:pPr>
        <w:numPr>
          <w:ilvl w:val="0"/>
          <w:numId w:val="14"/>
        </w:numPr>
        <w:tabs>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Immigrant Experience</w:t>
      </w:r>
    </w:p>
    <w:p w:rsidR="00000000" w:rsidRDefault="00E22640">
      <w:pPr>
        <w:numPr>
          <w:ilvl w:val="0"/>
          <w:numId w:val="14"/>
        </w:numPr>
        <w:tabs>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Wild West and Agrarian Discontent</w:t>
      </w:r>
    </w:p>
    <w:p w:rsidR="00000000" w:rsidRDefault="00E22640">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40"/>
        <w:rPr>
          <w:rFonts w:ascii="Tahoma" w:hAnsi="Tahoma" w:cs="Tahoma"/>
          <w:sz w:val="24"/>
        </w:rPr>
      </w:pPr>
      <w:r>
        <w:rPr>
          <w:rFonts w:ascii="Tahoma" w:hAnsi="Tahoma" w:cs="Tahoma"/>
          <w:sz w:val="24"/>
        </w:rPr>
        <w:t>D.      The British North American Act - 1867</w:t>
      </w:r>
    </w:p>
    <w:p w:rsidR="00000000" w:rsidRDefault="00E22640">
      <w:pPr>
        <w:tabs>
          <w:tab w:val="left" w:pos="28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rsidR="00000000" w:rsidRDefault="00E22640">
      <w:pPr>
        <w:tabs>
          <w:tab w:val="left" w:pos="28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VII.      Foreign Po</w:t>
      </w:r>
      <w:r>
        <w:rPr>
          <w:rFonts w:ascii="Tahoma" w:hAnsi="Tahoma" w:cs="Tahoma"/>
          <w:sz w:val="24"/>
        </w:rPr>
        <w:t>licy in Latin America</w:t>
      </w:r>
    </w:p>
    <w:p w:rsidR="00000000" w:rsidRDefault="00E22640">
      <w:pPr>
        <w:numPr>
          <w:ilvl w:val="0"/>
          <w:numId w:val="4"/>
        </w:num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Spanish-American War</w:t>
      </w:r>
    </w:p>
    <w:p w:rsidR="00000000" w:rsidRDefault="00E22640">
      <w:pPr>
        <w:numPr>
          <w:ilvl w:val="0"/>
          <w:numId w:val="4"/>
        </w:num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U.S.-Latin American Relations</w:t>
      </w:r>
    </w:p>
    <w:p w:rsidR="00000000" w:rsidRDefault="00E22640">
      <w:pPr>
        <w:tabs>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left="1008"/>
        <w:rPr>
          <w:rFonts w:ascii="Tahoma" w:hAnsi="Tahoma" w:cs="Tahoma"/>
          <w:sz w:val="24"/>
        </w:rPr>
      </w:pPr>
      <w:r>
        <w:rPr>
          <w:rFonts w:ascii="Tahoma" w:hAnsi="Tahoma" w:cs="Tahoma"/>
          <w:sz w:val="24"/>
        </w:rPr>
        <w:t>C.   Cuban Independence</w:t>
      </w:r>
    </w:p>
    <w:p w:rsidR="00000000" w:rsidRDefault="00E22640">
      <w:pPr>
        <w:tabs>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left="1008"/>
        <w:rPr>
          <w:rFonts w:ascii="Tahoma" w:hAnsi="Tahoma" w:cs="Tahoma"/>
          <w:sz w:val="24"/>
        </w:rPr>
      </w:pPr>
      <w:r>
        <w:rPr>
          <w:rFonts w:ascii="Tahoma" w:hAnsi="Tahoma" w:cs="Tahoma"/>
          <w:sz w:val="24"/>
        </w:rPr>
        <w:t>D.   Panama Canal and Caribbean</w:t>
      </w: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VIII</w:t>
      </w:r>
      <w:proofErr w:type="gramStart"/>
      <w:r>
        <w:rPr>
          <w:rFonts w:ascii="Tahoma" w:hAnsi="Tahoma" w:cs="Tahoma"/>
          <w:sz w:val="24"/>
        </w:rPr>
        <w:t>.  Progressive</w:t>
      </w:r>
      <w:proofErr w:type="gramEnd"/>
      <w:r>
        <w:rPr>
          <w:rFonts w:ascii="Tahoma" w:hAnsi="Tahoma" w:cs="Tahoma"/>
          <w:sz w:val="24"/>
        </w:rPr>
        <w:t xml:space="preserve"> Movement</w:t>
      </w:r>
    </w:p>
    <w:p w:rsidR="00000000" w:rsidRDefault="00E22640">
      <w:pPr>
        <w:numPr>
          <w:ilvl w:val="0"/>
          <w:numId w:val="6"/>
        </w:numPr>
        <w:tabs>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Social Reform Movements</w:t>
      </w:r>
    </w:p>
    <w:p w:rsidR="00000000" w:rsidRDefault="00E22640">
      <w:pPr>
        <w:numPr>
          <w:ilvl w:val="0"/>
          <w:numId w:val="6"/>
        </w:numPr>
        <w:tabs>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Causes and Effects of World War I</w:t>
      </w:r>
    </w:p>
    <w:p w:rsidR="00000000" w:rsidRDefault="00E22640">
      <w:pPr>
        <w:numPr>
          <w:ilvl w:val="0"/>
          <w:numId w:val="6"/>
        </w:numPr>
        <w:tabs>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Mexican Conflicts</w:t>
      </w:r>
    </w:p>
    <w:p w:rsidR="00000000" w:rsidRDefault="00E22640">
      <w:pPr>
        <w:numPr>
          <w:ilvl w:val="0"/>
          <w:numId w:val="6"/>
        </w:numPr>
        <w:tabs>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Russian Revolution and</w:t>
      </w:r>
      <w:r>
        <w:rPr>
          <w:rFonts w:ascii="Tahoma" w:hAnsi="Tahoma" w:cs="Tahoma"/>
          <w:sz w:val="24"/>
        </w:rPr>
        <w:t xml:space="preserve"> the Red Scare</w:t>
      </w: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ahoma" w:hAnsi="Tahoma" w:cs="Tahoma"/>
          <w:sz w:val="24"/>
        </w:rPr>
      </w:pPr>
      <w:r>
        <w:rPr>
          <w:rFonts w:ascii="Tahoma" w:hAnsi="Tahoma" w:cs="Tahoma"/>
          <w:sz w:val="24"/>
        </w:rPr>
        <w:t>IX.</w:t>
      </w:r>
      <w:r>
        <w:rPr>
          <w:rFonts w:ascii="Tahoma" w:hAnsi="Tahoma" w:cs="Tahoma"/>
          <w:sz w:val="24"/>
        </w:rPr>
        <w:tab/>
        <w:t>The 1920s and 30's</w:t>
      </w:r>
    </w:p>
    <w:p w:rsidR="00000000" w:rsidRDefault="00E22640">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rPr>
          <w:rFonts w:ascii="Tahoma" w:hAnsi="Tahoma" w:cs="Tahoma"/>
          <w:sz w:val="24"/>
        </w:rPr>
      </w:pPr>
      <w:r>
        <w:rPr>
          <w:rFonts w:ascii="Tahoma" w:hAnsi="Tahoma" w:cs="Tahoma"/>
          <w:sz w:val="24"/>
        </w:rPr>
        <w:t>A.</w:t>
      </w:r>
      <w:r>
        <w:rPr>
          <w:rFonts w:ascii="Tahoma" w:hAnsi="Tahoma" w:cs="Tahoma"/>
          <w:sz w:val="24"/>
        </w:rPr>
        <w:tab/>
        <w:t>Roaring Twenties</w:t>
      </w:r>
    </w:p>
    <w:p w:rsidR="00000000" w:rsidRDefault="00E22640">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Economic Collapse</w:t>
      </w:r>
    </w:p>
    <w:p w:rsidR="00000000" w:rsidRDefault="00E22640">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Great Depression and New Deal</w:t>
      </w:r>
    </w:p>
    <w:p w:rsidR="00000000" w:rsidRDefault="00E22640">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Good Neighbor Policy</w:t>
      </w:r>
    </w:p>
    <w:p w:rsidR="00000000" w:rsidRDefault="00E22640">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Emergence of Communism, Fascism, and Militarism</w:t>
      </w: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ahoma" w:hAnsi="Tahoma" w:cs="Tahoma"/>
          <w:sz w:val="24"/>
        </w:rPr>
      </w:pPr>
      <w:r>
        <w:rPr>
          <w:rFonts w:ascii="Tahoma" w:hAnsi="Tahoma" w:cs="Tahoma"/>
          <w:sz w:val="24"/>
        </w:rPr>
        <w:t>X.</w:t>
      </w:r>
      <w:r>
        <w:rPr>
          <w:rFonts w:ascii="Tahoma" w:hAnsi="Tahoma" w:cs="Tahoma"/>
          <w:sz w:val="24"/>
        </w:rPr>
        <w:tab/>
        <w:t>World War II</w:t>
      </w: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ahoma" w:hAnsi="Tahoma" w:cs="Tahoma"/>
          <w:sz w:val="24"/>
        </w:rPr>
      </w:pPr>
      <w:r>
        <w:rPr>
          <w:rFonts w:ascii="Tahoma" w:hAnsi="Tahoma" w:cs="Tahoma"/>
          <w:sz w:val="24"/>
        </w:rPr>
        <w:t>A.     Rise of Totalitarianism and Single-Party States</w:t>
      </w:r>
    </w:p>
    <w:p w:rsidR="00000000" w:rsidRDefault="00E22640">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rPr>
          <w:rFonts w:ascii="Tahoma" w:hAnsi="Tahoma" w:cs="Tahoma"/>
          <w:sz w:val="24"/>
        </w:rPr>
      </w:pPr>
      <w:r>
        <w:rPr>
          <w:rFonts w:ascii="Tahoma" w:hAnsi="Tahoma" w:cs="Tahoma"/>
          <w:sz w:val="24"/>
        </w:rPr>
        <w:t>B.</w:t>
      </w:r>
      <w:r>
        <w:rPr>
          <w:rFonts w:ascii="Tahoma" w:hAnsi="Tahoma" w:cs="Tahoma"/>
          <w:sz w:val="24"/>
        </w:rPr>
        <w:tab/>
        <w:t>Cause</w:t>
      </w:r>
      <w:r>
        <w:rPr>
          <w:rFonts w:ascii="Tahoma" w:hAnsi="Tahoma" w:cs="Tahoma"/>
          <w:sz w:val="24"/>
        </w:rPr>
        <w:t>s</w:t>
      </w:r>
    </w:p>
    <w:p w:rsidR="00000000" w:rsidRDefault="00E22640">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rPr>
          <w:rFonts w:ascii="Tahoma" w:hAnsi="Tahoma" w:cs="Tahoma"/>
          <w:sz w:val="24"/>
        </w:rPr>
      </w:pPr>
      <w:r>
        <w:rPr>
          <w:rFonts w:ascii="Tahoma" w:hAnsi="Tahoma" w:cs="Tahoma"/>
          <w:sz w:val="24"/>
        </w:rPr>
        <w:t>C.</w:t>
      </w:r>
      <w:r>
        <w:rPr>
          <w:rFonts w:ascii="Tahoma" w:hAnsi="Tahoma" w:cs="Tahoma"/>
          <w:sz w:val="24"/>
        </w:rPr>
        <w:tab/>
        <w:t>European Theater</w:t>
      </w:r>
    </w:p>
    <w:p w:rsidR="00000000" w:rsidRDefault="00E22640">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ab/>
        <w:t>D.</w:t>
      </w:r>
      <w:r>
        <w:rPr>
          <w:rFonts w:ascii="Tahoma" w:hAnsi="Tahoma" w:cs="Tahoma"/>
          <w:sz w:val="24"/>
        </w:rPr>
        <w:tab/>
        <w:t>Pacific Theater</w:t>
      </w:r>
    </w:p>
    <w:p w:rsidR="00000000" w:rsidRDefault="00E22640">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08"/>
        <w:rPr>
          <w:rFonts w:ascii="Tahoma" w:hAnsi="Tahoma" w:cs="Tahoma"/>
          <w:sz w:val="24"/>
        </w:rPr>
      </w:pPr>
    </w:p>
    <w:p w:rsidR="00000000" w:rsidRDefault="00E22640">
      <w:pPr>
        <w:numPr>
          <w:ilvl w:val="0"/>
          <w:numId w:val="7"/>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Effects of World War II</w:t>
      </w:r>
    </w:p>
    <w:p w:rsidR="00000000" w:rsidRDefault="00E226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rsidR="00000000" w:rsidRDefault="00E22640">
      <w:pPr>
        <w:numPr>
          <w:ilvl w:val="0"/>
          <w:numId w:val="7"/>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Cold War</w:t>
      </w:r>
    </w:p>
    <w:p w:rsidR="00000000" w:rsidRDefault="00E2264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76"/>
        <w:rPr>
          <w:rFonts w:ascii="Tahoma" w:hAnsi="Tahoma" w:cs="Tahoma"/>
          <w:sz w:val="24"/>
        </w:rPr>
      </w:pPr>
      <w:r>
        <w:rPr>
          <w:rFonts w:ascii="Tahoma" w:hAnsi="Tahoma" w:cs="Tahoma"/>
          <w:sz w:val="24"/>
        </w:rPr>
        <w:t>A.</w:t>
      </w:r>
      <w:r>
        <w:rPr>
          <w:rFonts w:ascii="Tahoma" w:hAnsi="Tahoma" w:cs="Tahoma"/>
          <w:sz w:val="24"/>
        </w:rPr>
        <w:tab/>
        <w:t>Causes</w:t>
      </w:r>
    </w:p>
    <w:p w:rsidR="00000000" w:rsidRDefault="00E22640">
      <w:pPr>
        <w:numPr>
          <w:ilvl w:val="0"/>
          <w:numId w:val="8"/>
        </w:numPr>
        <w:tabs>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Latin American Tensions</w:t>
      </w:r>
    </w:p>
    <w:p w:rsidR="00000000" w:rsidRDefault="00E22640">
      <w:pPr>
        <w:numPr>
          <w:ilvl w:val="0"/>
          <w:numId w:val="8"/>
        </w:numPr>
        <w:tabs>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Korean War</w:t>
      </w:r>
    </w:p>
    <w:p w:rsidR="00000000" w:rsidRDefault="00E22640">
      <w:pPr>
        <w:numPr>
          <w:ilvl w:val="0"/>
          <w:numId w:val="8"/>
        </w:numPr>
        <w:tabs>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lastRenderedPageBreak/>
        <w:t>Cuba and the U.S. Rivalry</w:t>
      </w:r>
    </w:p>
    <w:p w:rsidR="00000000" w:rsidRDefault="00E22640">
      <w:pPr>
        <w:numPr>
          <w:ilvl w:val="0"/>
          <w:numId w:val="8"/>
        </w:numPr>
        <w:tabs>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Vietnam War</w:t>
      </w:r>
    </w:p>
    <w:p w:rsidR="00000000" w:rsidRDefault="00E22640">
      <w:pPr>
        <w:numPr>
          <w:ilvl w:val="0"/>
          <w:numId w:val="8"/>
        </w:numPr>
        <w:tabs>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Revolutionary changes in Latin America</w:t>
      </w:r>
    </w:p>
    <w:p w:rsidR="00000000" w:rsidRDefault="00E2264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rPr>
          <w:rFonts w:ascii="Tahoma" w:hAnsi="Tahoma" w:cs="Tahoma"/>
          <w:sz w:val="24"/>
        </w:rPr>
      </w:pPr>
      <w:r>
        <w:rPr>
          <w:rFonts w:ascii="Tahoma" w:hAnsi="Tahoma" w:cs="Tahoma"/>
          <w:sz w:val="24"/>
        </w:rPr>
        <w:t>G.    Canada and the NATO</w:t>
      </w:r>
    </w:p>
    <w:p w:rsidR="00000000" w:rsidRDefault="00E22640">
      <w:pPr>
        <w:pStyle w:val="Heading2"/>
        <w:tabs>
          <w:tab w:val="clear" w:pos="720"/>
          <w:tab w:val="left" w:pos="144"/>
          <w:tab w:val="left" w:pos="864"/>
        </w:tabs>
        <w:rPr>
          <w:rFonts w:ascii="Tahoma" w:hAnsi="Tahoma" w:cs="Tahoma"/>
        </w:rPr>
      </w:pPr>
    </w:p>
    <w:p w:rsidR="00000000" w:rsidRDefault="00E22640">
      <w:pPr>
        <w:pStyle w:val="Heading2"/>
        <w:tabs>
          <w:tab w:val="clear" w:pos="720"/>
          <w:tab w:val="left" w:pos="144"/>
          <w:tab w:val="left" w:pos="864"/>
        </w:tabs>
        <w:rPr>
          <w:rFonts w:ascii="Tahoma" w:hAnsi="Tahoma" w:cs="Tahoma"/>
        </w:rPr>
      </w:pPr>
      <w:r>
        <w:rPr>
          <w:rFonts w:ascii="Tahoma" w:hAnsi="Tahoma" w:cs="Tahoma"/>
        </w:rPr>
        <w:t xml:space="preserve">XIII. </w:t>
      </w:r>
      <w:r>
        <w:rPr>
          <w:rFonts w:ascii="Tahoma" w:hAnsi="Tahoma" w:cs="Tahoma"/>
        </w:rPr>
        <w:tab/>
        <w:t>Domestic Issues</w:t>
      </w:r>
    </w:p>
    <w:p w:rsidR="00000000" w:rsidRDefault="00E22640">
      <w:pPr>
        <w:numPr>
          <w:ilvl w:val="0"/>
          <w:numId w:val="9"/>
        </w:numPr>
        <w:tabs>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Civil R</w:t>
      </w:r>
      <w:r>
        <w:rPr>
          <w:rFonts w:ascii="Tahoma" w:hAnsi="Tahoma" w:cs="Tahoma"/>
          <w:sz w:val="24"/>
        </w:rPr>
        <w:t>ights Movement</w:t>
      </w:r>
    </w:p>
    <w:p w:rsidR="00000000" w:rsidRDefault="00E22640">
      <w:pPr>
        <w:numPr>
          <w:ilvl w:val="0"/>
          <w:numId w:val="9"/>
        </w:numPr>
        <w:tabs>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Women’s Rights Movement</w:t>
      </w:r>
    </w:p>
    <w:p w:rsidR="00000000" w:rsidRDefault="00E22640">
      <w:pPr>
        <w:numPr>
          <w:ilvl w:val="0"/>
          <w:numId w:val="9"/>
        </w:numPr>
        <w:tabs>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Watergate</w:t>
      </w:r>
    </w:p>
    <w:p w:rsidR="00000000" w:rsidRDefault="00E22640">
      <w:pPr>
        <w:numPr>
          <w:ilvl w:val="0"/>
          <w:numId w:val="9"/>
        </w:numPr>
        <w:tabs>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Iran-Contra</w:t>
      </w:r>
    </w:p>
    <w:p w:rsidR="00000000" w:rsidRDefault="00E22640">
      <w:pPr>
        <w:numPr>
          <w:ilvl w:val="0"/>
          <w:numId w:val="9"/>
        </w:numPr>
        <w:tabs>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Quebec Separatist Movement</w:t>
      </w:r>
    </w:p>
    <w:p w:rsidR="00000000" w:rsidRDefault="00E22640">
      <w:pPr>
        <w:numPr>
          <w:ilvl w:val="0"/>
          <w:numId w:val="9"/>
        </w:numPr>
        <w:tabs>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NAFTA</w:t>
      </w:r>
    </w:p>
    <w:p w:rsidR="00000000" w:rsidRDefault="00E22640">
      <w:pPr>
        <w:numPr>
          <w:ilvl w:val="0"/>
          <w:numId w:val="9"/>
        </w:numPr>
        <w:tabs>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Environmental Concerns</w:t>
      </w:r>
    </w:p>
    <w:p w:rsidR="00000000" w:rsidRDefault="00E22640">
      <w:pPr>
        <w:tabs>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ind w:left="864"/>
        <w:rPr>
          <w:rFonts w:ascii="Tahoma" w:hAnsi="Tahoma" w:cs="Tahoma"/>
          <w:sz w:val="24"/>
        </w:rPr>
      </w:pPr>
      <w:r>
        <w:rPr>
          <w:rFonts w:ascii="Tahoma" w:hAnsi="Tahoma" w:cs="Tahoma"/>
          <w:sz w:val="24"/>
        </w:rPr>
        <w:t>H.      Liberation Theology</w:t>
      </w:r>
    </w:p>
    <w:p w:rsidR="00000000" w:rsidRDefault="00E22640">
      <w:pPr>
        <w:tabs>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ind w:left="864"/>
        <w:rPr>
          <w:rFonts w:ascii="Tahoma" w:hAnsi="Tahoma" w:cs="Tahoma"/>
          <w:sz w:val="24"/>
        </w:rPr>
      </w:pPr>
    </w:p>
    <w:p w:rsidR="00000000" w:rsidRDefault="00E22640">
      <w:pPr>
        <w:rPr>
          <w:rFonts w:ascii="Tahoma" w:hAnsi="Tahoma" w:cs="Tahoma"/>
          <w:sz w:val="24"/>
        </w:rPr>
      </w:pPr>
      <w:r>
        <w:rPr>
          <w:rFonts w:ascii="Tahoma" w:hAnsi="Tahoma" w:cs="Tahoma"/>
          <w:b/>
          <w:bCs/>
          <w:sz w:val="24"/>
        </w:rPr>
        <w:t>Topics</w:t>
      </w:r>
      <w:r>
        <w:rPr>
          <w:rFonts w:ascii="Tahoma" w:hAnsi="Tahoma" w:cs="Tahoma"/>
          <w:sz w:val="24"/>
          <w:u w:val="single"/>
        </w:rPr>
        <w:t xml:space="preserve"> </w:t>
      </w:r>
      <w:r>
        <w:rPr>
          <w:rFonts w:ascii="Tahoma" w:hAnsi="Tahoma" w:cs="Tahoma"/>
          <w:sz w:val="24"/>
        </w:rPr>
        <w:t xml:space="preserve">  (Year Two)</w:t>
      </w:r>
    </w:p>
    <w:p w:rsidR="00000000" w:rsidRDefault="00E22640">
      <w:pPr>
        <w:rPr>
          <w:rFonts w:ascii="Tahoma" w:hAnsi="Tahoma" w:cs="Tahoma"/>
          <w:sz w:val="24"/>
        </w:rPr>
      </w:pPr>
    </w:p>
    <w:p w:rsidR="00000000" w:rsidRDefault="00E22640">
      <w:pPr>
        <w:rPr>
          <w:rFonts w:ascii="Tahoma" w:hAnsi="Tahoma" w:cs="Tahoma"/>
          <w:b/>
          <w:bCs/>
          <w:sz w:val="24"/>
        </w:rPr>
      </w:pPr>
      <w:r>
        <w:rPr>
          <w:rFonts w:ascii="Tahoma" w:hAnsi="Tahoma" w:cs="Tahoma"/>
          <w:sz w:val="24"/>
        </w:rPr>
        <w:tab/>
      </w:r>
      <w:r>
        <w:rPr>
          <w:rFonts w:ascii="Tahoma" w:hAnsi="Tahoma" w:cs="Tahoma"/>
          <w:b/>
          <w:bCs/>
          <w:sz w:val="24"/>
        </w:rPr>
        <w:t>Unit 1:</w:t>
      </w:r>
      <w:r>
        <w:rPr>
          <w:rFonts w:ascii="Tahoma" w:hAnsi="Tahoma" w:cs="Tahoma"/>
          <w:sz w:val="24"/>
        </w:rPr>
        <w:t xml:space="preserve"> </w:t>
      </w:r>
      <w:r>
        <w:rPr>
          <w:rFonts w:ascii="Tahoma" w:hAnsi="Tahoma" w:cs="Tahoma"/>
          <w:b/>
          <w:bCs/>
          <w:sz w:val="24"/>
        </w:rPr>
        <w:t>Nationalism and Imperialism: Concepts and Development</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Heritage of the 19</w:t>
      </w:r>
      <w:r>
        <w:rPr>
          <w:rFonts w:ascii="Tahoma" w:hAnsi="Tahoma" w:cs="Tahoma"/>
          <w:sz w:val="24"/>
          <w:vertAlign w:val="superscript"/>
        </w:rPr>
        <w:t>th</w:t>
      </w:r>
      <w:r>
        <w:rPr>
          <w:rFonts w:ascii="Tahoma" w:hAnsi="Tahoma" w:cs="Tahoma"/>
          <w:sz w:val="24"/>
        </w:rPr>
        <w:t xml:space="preserve"> ce</w:t>
      </w:r>
      <w:r>
        <w:rPr>
          <w:rFonts w:ascii="Tahoma" w:hAnsi="Tahoma" w:cs="Tahoma"/>
          <w:sz w:val="24"/>
        </w:rPr>
        <w:t>ntury - age of "isms"</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Nationalism and Imperialism</w:t>
      </w:r>
    </w:p>
    <w:p w:rsidR="00000000" w:rsidRDefault="00E22640">
      <w:pPr>
        <w:rPr>
          <w:rFonts w:ascii="Tahoma" w:hAnsi="Tahoma" w:cs="Tahoma"/>
          <w:sz w:val="24"/>
        </w:rPr>
      </w:pPr>
    </w:p>
    <w:p w:rsidR="00000000" w:rsidRDefault="00E22640">
      <w:pPr>
        <w:rPr>
          <w:rFonts w:ascii="Tahoma" w:hAnsi="Tahoma" w:cs="Tahoma"/>
          <w:sz w:val="24"/>
        </w:rPr>
      </w:pPr>
      <w:r>
        <w:rPr>
          <w:rFonts w:ascii="Tahoma" w:hAnsi="Tahoma" w:cs="Tahoma"/>
          <w:sz w:val="24"/>
        </w:rPr>
        <w:tab/>
      </w:r>
      <w:r>
        <w:rPr>
          <w:rFonts w:ascii="Tahoma" w:hAnsi="Tahoma" w:cs="Tahoma"/>
          <w:b/>
          <w:bCs/>
          <w:sz w:val="24"/>
        </w:rPr>
        <w:t>Unit 2:</w:t>
      </w:r>
      <w:r>
        <w:rPr>
          <w:rFonts w:ascii="Tahoma" w:hAnsi="Tahoma" w:cs="Tahoma"/>
          <w:sz w:val="24"/>
        </w:rPr>
        <w:t xml:space="preserve"> </w:t>
      </w:r>
      <w:r>
        <w:rPr>
          <w:rFonts w:ascii="Tahoma" w:hAnsi="Tahoma" w:cs="Tahoma"/>
          <w:b/>
          <w:bCs/>
          <w:sz w:val="24"/>
        </w:rPr>
        <w:t>Causes, Practices, and Effects of World War One</w:t>
      </w:r>
      <w:r>
        <w:rPr>
          <w:rFonts w:ascii="Tahoma" w:hAnsi="Tahoma" w:cs="Tahoma"/>
          <w:sz w:val="24"/>
        </w:rPr>
        <w:t xml:space="preserve"> </w:t>
      </w:r>
    </w:p>
    <w:p w:rsidR="00000000" w:rsidRDefault="00E22640">
      <w:pPr>
        <w:ind w:left="2880" w:firstLine="720"/>
        <w:rPr>
          <w:rFonts w:ascii="Tahoma" w:hAnsi="Tahoma" w:cs="Tahoma"/>
          <w:sz w:val="24"/>
        </w:rPr>
      </w:pPr>
      <w:r>
        <w:rPr>
          <w:rFonts w:ascii="Tahoma" w:hAnsi="Tahoma" w:cs="Tahoma"/>
          <w:sz w:val="24"/>
        </w:rPr>
        <w:t>[Topic 1]</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Fundamental/Intensifying/Immediate Causes</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Comparison of historiography on causation of war</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Key personalities</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Key battles</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Role of propaganda</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Wilson's Fourteen Points</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w:t>
      </w:r>
      <w:proofErr w:type="gramStart"/>
      <w:r>
        <w:rPr>
          <w:rFonts w:ascii="Tahoma" w:hAnsi="Tahoma" w:cs="Tahoma"/>
          <w:sz w:val="24"/>
        </w:rPr>
        <w:t>Treaties of 1919 - Versailles, St. Germane, etc.</w:t>
      </w:r>
      <w:proofErr w:type="gramEnd"/>
    </w:p>
    <w:p w:rsidR="00000000" w:rsidRDefault="00E22640">
      <w:pPr>
        <w:rPr>
          <w:rFonts w:ascii="Tahoma" w:hAnsi="Tahoma" w:cs="Tahoma"/>
          <w:sz w:val="24"/>
        </w:rPr>
      </w:pPr>
    </w:p>
    <w:p w:rsidR="00000000" w:rsidRDefault="00E22640">
      <w:pPr>
        <w:rPr>
          <w:rFonts w:ascii="Tahoma" w:hAnsi="Tahoma" w:cs="Tahoma"/>
          <w:b/>
          <w:bCs/>
          <w:sz w:val="24"/>
        </w:rPr>
      </w:pPr>
      <w:r>
        <w:rPr>
          <w:rFonts w:ascii="Tahoma" w:hAnsi="Tahoma" w:cs="Tahoma"/>
          <w:sz w:val="24"/>
        </w:rPr>
        <w:tab/>
      </w:r>
      <w:r>
        <w:rPr>
          <w:rFonts w:ascii="Tahoma" w:hAnsi="Tahoma" w:cs="Tahoma"/>
          <w:b/>
          <w:bCs/>
          <w:sz w:val="24"/>
        </w:rPr>
        <w:t>Unit 3:</w:t>
      </w:r>
      <w:r>
        <w:rPr>
          <w:rFonts w:ascii="Tahoma" w:hAnsi="Tahoma" w:cs="Tahoma"/>
          <w:sz w:val="24"/>
        </w:rPr>
        <w:t xml:space="preserve"> </w:t>
      </w:r>
      <w:r>
        <w:rPr>
          <w:rFonts w:ascii="Tahoma" w:hAnsi="Tahoma" w:cs="Tahoma"/>
          <w:b/>
          <w:bCs/>
          <w:sz w:val="24"/>
        </w:rPr>
        <w:t xml:space="preserve">Russian Revolution and the Development of the Soviet State </w:t>
      </w:r>
    </w:p>
    <w:p w:rsidR="00000000" w:rsidRDefault="00E22640">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[Topics 1 &amp; 3]</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Conditions under the Tsars</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Revolutions</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Lenin, Trotsky, B</w:t>
      </w:r>
      <w:r>
        <w:rPr>
          <w:rFonts w:ascii="Tahoma" w:hAnsi="Tahoma" w:cs="Tahoma"/>
          <w:sz w:val="24"/>
        </w:rPr>
        <w:t>ukharin, Kamenev, Zinoviev, Stalin</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Civil War and Bolshevik Terror</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War Communism and Brest-Livtosk</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New Economic Policy</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Struggle for power post-Lenin</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Stalin's cult of personality</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Collectivization/Five year plans</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Stalin's purges</w:t>
      </w:r>
    </w:p>
    <w:p w:rsidR="00000000" w:rsidRDefault="00E22640">
      <w:pPr>
        <w:rPr>
          <w:rFonts w:ascii="Tahoma" w:hAnsi="Tahoma" w:cs="Tahoma"/>
          <w:sz w:val="24"/>
        </w:rPr>
      </w:pPr>
    </w:p>
    <w:p w:rsidR="00000000" w:rsidRDefault="00E22640">
      <w:pPr>
        <w:rPr>
          <w:rFonts w:ascii="Tahoma" w:hAnsi="Tahoma" w:cs="Tahoma"/>
          <w:b/>
          <w:bCs/>
          <w:sz w:val="24"/>
        </w:rPr>
      </w:pPr>
      <w:r>
        <w:rPr>
          <w:rFonts w:ascii="Tahoma" w:hAnsi="Tahoma" w:cs="Tahoma"/>
          <w:sz w:val="24"/>
        </w:rPr>
        <w:lastRenderedPageBreak/>
        <w:tab/>
      </w:r>
      <w:r>
        <w:rPr>
          <w:rFonts w:ascii="Tahoma" w:hAnsi="Tahoma" w:cs="Tahoma"/>
          <w:b/>
          <w:bCs/>
          <w:sz w:val="24"/>
        </w:rPr>
        <w:t>Unit 4:</w:t>
      </w:r>
      <w:r>
        <w:rPr>
          <w:rFonts w:ascii="Tahoma" w:hAnsi="Tahoma" w:cs="Tahoma"/>
          <w:b/>
          <w:bCs/>
          <w:sz w:val="24"/>
        </w:rPr>
        <w:t xml:space="preserve"> Growth of Fascism</w:t>
      </w:r>
    </w:p>
    <w:p w:rsidR="00000000" w:rsidRDefault="00E22640">
      <w:pPr>
        <w:rPr>
          <w:rFonts w:ascii="Tahoma" w:hAnsi="Tahoma" w:cs="Tahoma"/>
          <w:sz w:val="24"/>
        </w:rPr>
      </w:pPr>
      <w:r>
        <w:rPr>
          <w:rFonts w:ascii="Tahoma" w:hAnsi="Tahoma" w:cs="Tahoma"/>
          <w:b/>
          <w:bCs/>
          <w:sz w:val="24"/>
        </w:rPr>
        <w:tab/>
      </w:r>
      <w:r>
        <w:rPr>
          <w:rFonts w:ascii="Tahoma" w:hAnsi="Tahoma" w:cs="Tahoma"/>
          <w:b/>
          <w:bCs/>
          <w:sz w:val="24"/>
        </w:rPr>
        <w:tab/>
      </w:r>
      <w:r>
        <w:rPr>
          <w:rFonts w:ascii="Tahoma" w:hAnsi="Tahoma" w:cs="Tahoma"/>
          <w:b/>
          <w:bCs/>
          <w:sz w:val="24"/>
        </w:rPr>
        <w:tab/>
      </w:r>
      <w:r>
        <w:rPr>
          <w:rFonts w:ascii="Tahoma" w:hAnsi="Tahoma" w:cs="Tahoma"/>
          <w:sz w:val="24"/>
        </w:rPr>
        <w:t>[Topic 3]</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Mussolini</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Rise of Hitler and the Nazis in Germany</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Spanish Civil War and Franco</w:t>
      </w:r>
    </w:p>
    <w:p w:rsidR="00000000" w:rsidRDefault="00E22640">
      <w:pPr>
        <w:rPr>
          <w:rFonts w:ascii="Tahoma" w:hAnsi="Tahoma" w:cs="Tahoma"/>
          <w:sz w:val="24"/>
        </w:rPr>
      </w:pPr>
    </w:p>
    <w:p w:rsidR="00000000" w:rsidRDefault="00E22640">
      <w:pPr>
        <w:rPr>
          <w:rFonts w:ascii="Tahoma" w:hAnsi="Tahoma" w:cs="Tahoma"/>
          <w:b/>
          <w:bCs/>
          <w:sz w:val="24"/>
        </w:rPr>
      </w:pPr>
      <w:r>
        <w:rPr>
          <w:rFonts w:ascii="Tahoma" w:hAnsi="Tahoma" w:cs="Tahoma"/>
          <w:sz w:val="24"/>
        </w:rPr>
        <w:tab/>
      </w:r>
      <w:r>
        <w:rPr>
          <w:rFonts w:ascii="Tahoma" w:hAnsi="Tahoma" w:cs="Tahoma"/>
          <w:b/>
          <w:bCs/>
          <w:sz w:val="24"/>
        </w:rPr>
        <w:t>Unit 5: Causes, Practices, and Effects of World War II</w:t>
      </w:r>
    </w:p>
    <w:p w:rsidR="00000000" w:rsidRDefault="00E22640">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[Topic 1]</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Failure of the League of Nations</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Hitler's Foreign Policy</w:t>
      </w:r>
    </w:p>
    <w:p w:rsidR="00000000" w:rsidRDefault="00E22640">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 xml:space="preserve"> Causes of World War II</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Course of the war - (a) Europe (b) Pacific</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Conferences and their effects</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Establishment of the United Nations</w:t>
      </w:r>
    </w:p>
    <w:p w:rsidR="00000000" w:rsidRDefault="00E22640">
      <w:pPr>
        <w:rPr>
          <w:rFonts w:ascii="Tahoma" w:hAnsi="Tahoma" w:cs="Tahoma"/>
          <w:sz w:val="24"/>
        </w:rPr>
      </w:pPr>
    </w:p>
    <w:p w:rsidR="00000000" w:rsidRDefault="00E22640">
      <w:pPr>
        <w:rPr>
          <w:rFonts w:ascii="Tahoma" w:hAnsi="Tahoma" w:cs="Tahoma"/>
          <w:sz w:val="24"/>
        </w:rPr>
      </w:pPr>
      <w:r>
        <w:rPr>
          <w:rFonts w:ascii="Tahoma" w:hAnsi="Tahoma" w:cs="Tahoma"/>
          <w:sz w:val="24"/>
        </w:rPr>
        <w:tab/>
      </w:r>
    </w:p>
    <w:p w:rsidR="00000000" w:rsidRDefault="00E22640">
      <w:pPr>
        <w:ind w:firstLine="720"/>
        <w:rPr>
          <w:rFonts w:ascii="Tahoma" w:hAnsi="Tahoma" w:cs="Tahoma"/>
          <w:b/>
          <w:bCs/>
          <w:sz w:val="24"/>
        </w:rPr>
      </w:pPr>
      <w:r>
        <w:rPr>
          <w:rFonts w:ascii="Tahoma" w:hAnsi="Tahoma" w:cs="Tahoma"/>
          <w:b/>
          <w:bCs/>
          <w:sz w:val="24"/>
        </w:rPr>
        <w:t>Unit 6: East-West Relations after 1945</w:t>
      </w:r>
    </w:p>
    <w:p w:rsidR="00000000" w:rsidRDefault="00E22640">
      <w:pPr>
        <w:rPr>
          <w:rFonts w:ascii="Tahoma" w:hAnsi="Tahoma" w:cs="Tahoma"/>
          <w:sz w:val="24"/>
        </w:rPr>
      </w:pPr>
      <w:r>
        <w:rPr>
          <w:rFonts w:ascii="Tahoma" w:hAnsi="Tahoma" w:cs="Tahoma"/>
          <w:b/>
          <w:bCs/>
          <w:sz w:val="24"/>
        </w:rPr>
        <w:tab/>
      </w:r>
      <w:r>
        <w:rPr>
          <w:rFonts w:ascii="Tahoma" w:hAnsi="Tahoma" w:cs="Tahoma"/>
          <w:b/>
          <w:bCs/>
          <w:sz w:val="24"/>
        </w:rPr>
        <w:tab/>
      </w:r>
      <w:r>
        <w:rPr>
          <w:rFonts w:ascii="Tahoma" w:hAnsi="Tahoma" w:cs="Tahoma"/>
          <w:b/>
          <w:bCs/>
          <w:sz w:val="24"/>
        </w:rPr>
        <w:tab/>
      </w:r>
      <w:r>
        <w:rPr>
          <w:rFonts w:ascii="Tahoma" w:hAnsi="Tahoma" w:cs="Tahoma"/>
          <w:sz w:val="24"/>
        </w:rPr>
        <w:t>[Topic 5]</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Origins of the Cold War in Europe</w:t>
      </w:r>
    </w:p>
    <w:p w:rsidR="00000000" w:rsidRDefault="00E22640">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t>Yalta, Potsdam, Ger</w:t>
      </w:r>
      <w:r>
        <w:rPr>
          <w:rFonts w:ascii="Tahoma" w:hAnsi="Tahoma" w:cs="Tahoma"/>
          <w:sz w:val="24"/>
        </w:rPr>
        <w:t>man question, Truman Doctrine,</w:t>
      </w:r>
    </w:p>
    <w:p w:rsidR="00000000" w:rsidRDefault="00E22640">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t>Marshall Plan, Berlin blockade, etc.</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Creation of NATO and Warsaw Pact</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Expansion of Cold War - Korean War, Cuban Missile Crises, </w:t>
      </w:r>
    </w:p>
    <w:p w:rsidR="00000000" w:rsidRDefault="00E22640">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proofErr w:type="gramStart"/>
      <w:r>
        <w:rPr>
          <w:rFonts w:ascii="Tahoma" w:hAnsi="Tahoma" w:cs="Tahoma"/>
          <w:sz w:val="24"/>
        </w:rPr>
        <w:t>arms</w:t>
      </w:r>
      <w:proofErr w:type="gramEnd"/>
      <w:r>
        <w:rPr>
          <w:rFonts w:ascii="Tahoma" w:hAnsi="Tahoma" w:cs="Tahoma"/>
          <w:sz w:val="24"/>
        </w:rPr>
        <w:t xml:space="preserve"> race, etc.</w:t>
      </w:r>
    </w:p>
    <w:p w:rsidR="00000000" w:rsidRDefault="00E22640">
      <w:pPr>
        <w:rPr>
          <w:rFonts w:ascii="Tahoma" w:hAnsi="Tahoma" w:cs="Tahoma"/>
          <w:sz w:val="24"/>
        </w:rPr>
      </w:pPr>
    </w:p>
    <w:p w:rsidR="00000000" w:rsidRDefault="00E22640">
      <w:pPr>
        <w:rPr>
          <w:rFonts w:ascii="Tahoma" w:hAnsi="Tahoma" w:cs="Tahoma"/>
          <w:b/>
          <w:bCs/>
          <w:sz w:val="24"/>
        </w:rPr>
      </w:pPr>
      <w:r>
        <w:rPr>
          <w:rFonts w:ascii="Tahoma" w:hAnsi="Tahoma" w:cs="Tahoma"/>
          <w:sz w:val="24"/>
        </w:rPr>
        <w:tab/>
      </w:r>
      <w:r>
        <w:rPr>
          <w:rFonts w:ascii="Tahoma" w:hAnsi="Tahoma" w:cs="Tahoma"/>
          <w:b/>
          <w:bCs/>
          <w:sz w:val="24"/>
        </w:rPr>
        <w:t>Unit 7: Conflict in Indo-China [1945-1975]</w:t>
      </w:r>
    </w:p>
    <w:p w:rsidR="00000000" w:rsidRDefault="00E22640">
      <w:pPr>
        <w:rPr>
          <w:rFonts w:ascii="Tahoma" w:hAnsi="Tahoma" w:cs="Tahoma"/>
          <w:sz w:val="24"/>
        </w:rPr>
      </w:pPr>
      <w:r>
        <w:rPr>
          <w:rFonts w:ascii="Tahoma" w:hAnsi="Tahoma" w:cs="Tahoma"/>
          <w:b/>
          <w:bCs/>
          <w:sz w:val="24"/>
        </w:rPr>
        <w:tab/>
      </w:r>
      <w:r>
        <w:rPr>
          <w:rFonts w:ascii="Tahoma" w:hAnsi="Tahoma" w:cs="Tahoma"/>
          <w:b/>
          <w:bCs/>
          <w:sz w:val="24"/>
        </w:rPr>
        <w:tab/>
      </w:r>
      <w:r>
        <w:rPr>
          <w:rFonts w:ascii="Tahoma" w:hAnsi="Tahoma" w:cs="Tahoma"/>
          <w:b/>
          <w:bCs/>
          <w:sz w:val="24"/>
        </w:rPr>
        <w:tab/>
      </w:r>
      <w:r>
        <w:rPr>
          <w:rFonts w:ascii="Tahoma" w:hAnsi="Tahoma" w:cs="Tahoma"/>
          <w:sz w:val="24"/>
        </w:rPr>
        <w:t>[Topics 1</w:t>
      </w:r>
      <w:proofErr w:type="gramStart"/>
      <w:r>
        <w:rPr>
          <w:rFonts w:ascii="Tahoma" w:hAnsi="Tahoma" w:cs="Tahoma"/>
          <w:sz w:val="24"/>
        </w:rPr>
        <w:t>,2</w:t>
      </w:r>
      <w:proofErr w:type="gramEnd"/>
      <w:r>
        <w:rPr>
          <w:rFonts w:ascii="Tahoma" w:hAnsi="Tahoma" w:cs="Tahoma"/>
          <w:sz w:val="24"/>
        </w:rPr>
        <w:t>, &amp;5]</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w:t>
      </w:r>
      <w:r>
        <w:rPr>
          <w:rFonts w:ascii="Tahoma" w:hAnsi="Tahoma" w:cs="Tahoma"/>
          <w:sz w:val="24"/>
        </w:rPr>
        <w:t>French de-colonization</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Geneva Agreement</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The government of Diem</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U.S. Involvement</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Viet Nam War</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Cambodian sideshow</w:t>
      </w:r>
    </w:p>
    <w:p w:rsidR="00000000" w:rsidRDefault="00E22640">
      <w:pPr>
        <w:rPr>
          <w:rFonts w:ascii="Tahoma" w:hAnsi="Tahoma" w:cs="Tahoma"/>
          <w:sz w:val="24"/>
        </w:rPr>
      </w:pPr>
    </w:p>
    <w:p w:rsidR="00000000" w:rsidRDefault="00E22640">
      <w:pPr>
        <w:rPr>
          <w:rFonts w:ascii="Tahoma" w:hAnsi="Tahoma" w:cs="Tahoma"/>
          <w:b/>
          <w:bCs/>
          <w:sz w:val="24"/>
        </w:rPr>
      </w:pPr>
      <w:r>
        <w:rPr>
          <w:rFonts w:ascii="Tahoma" w:hAnsi="Tahoma" w:cs="Tahoma"/>
          <w:sz w:val="24"/>
        </w:rPr>
        <w:tab/>
      </w:r>
      <w:r>
        <w:rPr>
          <w:rFonts w:ascii="Tahoma" w:hAnsi="Tahoma" w:cs="Tahoma"/>
          <w:b/>
          <w:bCs/>
          <w:sz w:val="24"/>
        </w:rPr>
        <w:t>Unit 8: Chinese Civil War and Revolution</w:t>
      </w:r>
    </w:p>
    <w:p w:rsidR="00000000" w:rsidRDefault="00E22640">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t>[Topics 1</w:t>
      </w:r>
      <w:proofErr w:type="gramStart"/>
      <w:r>
        <w:rPr>
          <w:rFonts w:ascii="Tahoma" w:hAnsi="Tahoma" w:cs="Tahoma"/>
          <w:sz w:val="24"/>
        </w:rPr>
        <w:t>,3</w:t>
      </w:r>
      <w:proofErr w:type="gramEnd"/>
      <w:r>
        <w:rPr>
          <w:rFonts w:ascii="Tahoma" w:hAnsi="Tahoma" w:cs="Tahoma"/>
          <w:sz w:val="24"/>
        </w:rPr>
        <w:t>, &amp;5]</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Sun Yat-Sens's Nationalist Revolution</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Civil War and the Long</w:t>
      </w:r>
      <w:r>
        <w:rPr>
          <w:rFonts w:ascii="Tahoma" w:hAnsi="Tahoma" w:cs="Tahoma"/>
          <w:sz w:val="24"/>
        </w:rPr>
        <w:t xml:space="preserve"> March</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Communist Revolution</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Sino-Soviet Relations</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100 Flowers</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Great Leap Forward</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Great Proletarian Revolution</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Impact of Mao and his successors</w:t>
      </w:r>
    </w:p>
    <w:p w:rsidR="00000000" w:rsidRDefault="00E22640">
      <w:pPr>
        <w:rPr>
          <w:rFonts w:ascii="Tahoma" w:hAnsi="Tahoma" w:cs="Tahoma"/>
          <w:sz w:val="24"/>
        </w:rPr>
      </w:pPr>
    </w:p>
    <w:p w:rsidR="00000000" w:rsidRDefault="00E22640">
      <w:pPr>
        <w:rPr>
          <w:rFonts w:ascii="Tahoma" w:hAnsi="Tahoma" w:cs="Tahoma"/>
          <w:b/>
          <w:bCs/>
          <w:sz w:val="24"/>
        </w:rPr>
      </w:pPr>
      <w:r>
        <w:rPr>
          <w:rFonts w:ascii="Tahoma" w:hAnsi="Tahoma" w:cs="Tahoma"/>
          <w:sz w:val="24"/>
        </w:rPr>
        <w:tab/>
      </w:r>
      <w:r>
        <w:rPr>
          <w:rFonts w:ascii="Tahoma" w:hAnsi="Tahoma" w:cs="Tahoma"/>
          <w:b/>
          <w:bCs/>
          <w:sz w:val="24"/>
        </w:rPr>
        <w:t>Unit 9: Conflict in the Middle East</w:t>
      </w:r>
    </w:p>
    <w:p w:rsidR="00000000" w:rsidRDefault="00E22640">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t>[Topics 1, 2, &amp;5]</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British foreign policy - Balfour,</w:t>
      </w:r>
      <w:r>
        <w:rPr>
          <w:rFonts w:ascii="Tahoma" w:hAnsi="Tahoma" w:cs="Tahoma"/>
          <w:sz w:val="24"/>
        </w:rPr>
        <w:t xml:space="preserve"> White Papers, Partition</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Arab-Israeli Wars - 1948, Suez Crises, Six-Day War, Yom Kippur</w:t>
      </w:r>
    </w:p>
    <w:p w:rsidR="00000000" w:rsidRDefault="00E22640">
      <w:pPr>
        <w:rPr>
          <w:rFonts w:ascii="Tahoma" w:hAnsi="Tahoma" w:cs="Tahoma"/>
          <w:sz w:val="24"/>
        </w:rPr>
      </w:pPr>
      <w:r>
        <w:rPr>
          <w:rFonts w:ascii="Tahoma" w:hAnsi="Tahoma" w:cs="Tahoma"/>
          <w:sz w:val="24"/>
        </w:rPr>
        <w:tab/>
      </w:r>
      <w:r>
        <w:rPr>
          <w:rFonts w:ascii="Tahoma" w:hAnsi="Tahoma" w:cs="Tahoma"/>
          <w:sz w:val="24"/>
        </w:rPr>
        <w:tab/>
        <w:t xml:space="preserve"> Palestine question</w:t>
      </w:r>
    </w:p>
    <w:p w:rsidR="00000000" w:rsidRDefault="00E22640">
      <w:pPr>
        <w:ind w:left="720" w:firstLine="720"/>
        <w:rPr>
          <w:rFonts w:ascii="Tahoma" w:hAnsi="Tahoma" w:cs="Tahoma"/>
          <w:sz w:val="24"/>
        </w:rPr>
      </w:pPr>
      <w:r>
        <w:rPr>
          <w:rFonts w:ascii="Tahoma" w:hAnsi="Tahoma" w:cs="Tahoma"/>
          <w:sz w:val="24"/>
        </w:rPr>
        <w:t xml:space="preserve"> Arab Nationalism</w:t>
      </w:r>
    </w:p>
    <w:p w:rsidR="00000000" w:rsidRDefault="00E22640">
      <w:pPr>
        <w:ind w:left="720" w:firstLine="720"/>
        <w:rPr>
          <w:rFonts w:ascii="Tahoma" w:hAnsi="Tahoma" w:cs="Tahoma"/>
          <w:sz w:val="24"/>
        </w:rPr>
      </w:pPr>
      <w:r>
        <w:rPr>
          <w:rFonts w:ascii="Tahoma" w:hAnsi="Tahoma" w:cs="Tahoma"/>
          <w:sz w:val="24"/>
        </w:rPr>
        <w:t xml:space="preserve"> Superpower influences</w:t>
      </w:r>
    </w:p>
    <w:p w:rsidR="00000000" w:rsidRDefault="00E22640">
      <w:pPr>
        <w:rPr>
          <w:rFonts w:ascii="Tahoma" w:hAnsi="Tahoma" w:cs="Tahoma"/>
          <w:sz w:val="24"/>
        </w:rPr>
      </w:pPr>
    </w:p>
    <w:p w:rsidR="00000000" w:rsidRDefault="00E22640">
      <w:pPr>
        <w:tabs>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ind w:left="864"/>
        <w:rPr>
          <w:rFonts w:ascii="Tahoma" w:hAnsi="Tahoma" w:cs="Tahoma"/>
          <w:sz w:val="24"/>
        </w:rPr>
      </w:pPr>
    </w:p>
    <w:p w:rsidR="00000000" w:rsidRDefault="00E22640">
      <w:pPr>
        <w:pStyle w:val="Heading8"/>
        <w:tabs>
          <w:tab w:val="clear" w:pos="144"/>
          <w:tab w:val="clear" w:pos="720"/>
          <w:tab w:val="left" w:pos="864"/>
        </w:tabs>
        <w:rPr>
          <w:rFonts w:ascii="Tahoma" w:hAnsi="Tahoma" w:cs="Tahoma"/>
        </w:rPr>
      </w:pPr>
      <w:r>
        <w:rPr>
          <w:rFonts w:ascii="Tahoma" w:hAnsi="Tahoma" w:cs="Tahoma"/>
        </w:rPr>
        <w:t>Assessment</w:t>
      </w:r>
    </w:p>
    <w:p w:rsidR="00000000" w:rsidRDefault="00E2264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rsidR="00000000" w:rsidRDefault="00E2264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 xml:space="preserve">Students will take standard multiple-choice and essay tests with an emphasis on writing </w:t>
      </w:r>
      <w:r>
        <w:rPr>
          <w:rFonts w:ascii="Tahoma" w:hAnsi="Tahoma" w:cs="Tahoma"/>
          <w:sz w:val="24"/>
        </w:rPr>
        <w:t>essays using primary and secondary documents. Extended essays (reports) that demonstrate research will be required. Participation in class and oral presentations will also be part of the assessment. Students will be assessed based on breadth and depth of k</w:t>
      </w:r>
      <w:r>
        <w:rPr>
          <w:rFonts w:ascii="Tahoma" w:hAnsi="Tahoma" w:cs="Tahoma"/>
          <w:sz w:val="24"/>
        </w:rPr>
        <w:t>nowledge, quality of analysis and effectiveness of communication.</w:t>
      </w:r>
    </w:p>
    <w:p w:rsidR="00000000" w:rsidRDefault="00E2264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rsidR="00000000" w:rsidRDefault="00E2264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The internal assessment work will be an in-depth 3000 word paper based upon a study of any historical subject. The work will constitute 25% of the total HL assessment. The work will be judg</w:t>
      </w:r>
      <w:r>
        <w:rPr>
          <w:rFonts w:ascii="Tahoma" w:hAnsi="Tahoma" w:cs="Tahoma"/>
          <w:sz w:val="24"/>
        </w:rPr>
        <w:t>ed on historical analysis and the technical requirements set forth in the IB criteria.</w:t>
      </w:r>
    </w:p>
    <w:p w:rsidR="00000000" w:rsidRDefault="00E2264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rsidR="00000000" w:rsidRDefault="00E22640">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The external assessment is worth 75% of the HL score. The examination will be taken at the end of year2 and will consist of:</w:t>
      </w:r>
    </w:p>
    <w:p w:rsidR="00000000" w:rsidRDefault="00E22640">
      <w:pPr>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Paper 1 – a one hour document based paper s</w:t>
      </w:r>
      <w:r>
        <w:rPr>
          <w:rFonts w:ascii="Tahoma" w:hAnsi="Tahoma" w:cs="Tahoma"/>
          <w:sz w:val="24"/>
        </w:rPr>
        <w:t>et on prescribed subjects in the 20</w:t>
      </w:r>
      <w:r>
        <w:rPr>
          <w:rFonts w:ascii="Tahoma" w:hAnsi="Tahoma" w:cs="Tahoma"/>
          <w:sz w:val="24"/>
          <w:vertAlign w:val="superscript"/>
        </w:rPr>
        <w:t>th</w:t>
      </w:r>
      <w:r>
        <w:rPr>
          <w:rFonts w:ascii="Tahoma" w:hAnsi="Tahoma" w:cs="Tahoma"/>
          <w:sz w:val="24"/>
        </w:rPr>
        <w:t xml:space="preserve"> century – worth 20%</w:t>
      </w:r>
    </w:p>
    <w:p w:rsidR="00000000" w:rsidRDefault="00E22640">
      <w:pPr>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Paper2 – a one and a half hour exercise answering 2 essays out of 30 possible topics of 20</w:t>
      </w:r>
      <w:r>
        <w:rPr>
          <w:rFonts w:ascii="Tahoma" w:hAnsi="Tahoma" w:cs="Tahoma"/>
          <w:sz w:val="24"/>
          <w:vertAlign w:val="superscript"/>
        </w:rPr>
        <w:t>th</w:t>
      </w:r>
      <w:r>
        <w:rPr>
          <w:rFonts w:ascii="Tahoma" w:hAnsi="Tahoma" w:cs="Tahoma"/>
          <w:sz w:val="24"/>
        </w:rPr>
        <w:t xml:space="preserve"> century history – worth 20%</w:t>
      </w:r>
    </w:p>
    <w:p w:rsidR="00000000" w:rsidRDefault="00E22640">
      <w:pPr>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Paper 3 – a two and a half hour exercise answering 3 questions from 25 in the</w:t>
      </w:r>
      <w:r>
        <w:rPr>
          <w:rFonts w:ascii="Tahoma" w:hAnsi="Tahoma" w:cs="Tahoma"/>
          <w:sz w:val="24"/>
        </w:rPr>
        <w:t xml:space="preserve"> Americas Regional History specifically – worth 35% </w:t>
      </w:r>
      <w:r>
        <w:rPr>
          <w:rFonts w:ascii="Tahoma" w:hAnsi="Tahoma" w:cs="Tahoma"/>
          <w:sz w:val="24"/>
        </w:rPr>
        <w:br w:type="page"/>
      </w:r>
      <w:r>
        <w:rPr>
          <w:rFonts w:ascii="Tahoma" w:hAnsi="Tahoma" w:cs="Tahoma"/>
          <w:b/>
          <w:sz w:val="24"/>
        </w:rPr>
        <w:lastRenderedPageBreak/>
        <w:t>Proposed Texts and Supplements</w:t>
      </w: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8"/>
          <w:u w:val="single"/>
        </w:rPr>
      </w:pPr>
      <w:r>
        <w:rPr>
          <w:rFonts w:ascii="Tahoma" w:hAnsi="Tahoma" w:cs="Tahoma"/>
          <w:sz w:val="28"/>
          <w:u w:val="single"/>
        </w:rPr>
        <w:t>YEAR ONE</w:t>
      </w: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roofErr w:type="gramStart"/>
      <w:r>
        <w:rPr>
          <w:rFonts w:ascii="Tahoma" w:hAnsi="Tahoma" w:cs="Tahoma"/>
          <w:sz w:val="24"/>
        </w:rPr>
        <w:t>Bailey and Kennedy.</w:t>
      </w:r>
      <w:proofErr w:type="gramEnd"/>
      <w:r>
        <w:rPr>
          <w:rFonts w:ascii="Tahoma" w:hAnsi="Tahoma" w:cs="Tahoma"/>
          <w:sz w:val="24"/>
        </w:rPr>
        <w:t xml:space="preserve">  </w:t>
      </w:r>
      <w:r>
        <w:rPr>
          <w:rFonts w:ascii="Tahoma" w:hAnsi="Tahoma" w:cs="Tahoma"/>
          <w:sz w:val="24"/>
          <w:u w:val="single"/>
        </w:rPr>
        <w:t>The American Pageant D.C</w:t>
      </w:r>
      <w:r>
        <w:rPr>
          <w:rFonts w:ascii="Tahoma" w:hAnsi="Tahoma" w:cs="Tahoma"/>
          <w:sz w:val="24"/>
        </w:rPr>
        <w:t>. Heath</w:t>
      </w: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 xml:space="preserve">Burns, Bradford.  </w:t>
      </w:r>
      <w:r>
        <w:rPr>
          <w:rFonts w:ascii="Tahoma" w:hAnsi="Tahoma" w:cs="Tahoma"/>
          <w:sz w:val="24"/>
          <w:u w:val="single"/>
        </w:rPr>
        <w:t>Latin America: A concise Interpretative History</w:t>
      </w:r>
      <w:r>
        <w:rPr>
          <w:rFonts w:ascii="Tahoma" w:hAnsi="Tahoma" w:cs="Tahoma"/>
          <w:sz w:val="24"/>
        </w:rPr>
        <w:t>,</w:t>
      </w: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Prentice-Hall, 1990</w:t>
      </w: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u w:val="single"/>
        </w:rPr>
        <w:t>American History Re</w:t>
      </w:r>
      <w:r>
        <w:rPr>
          <w:rFonts w:ascii="Tahoma" w:hAnsi="Tahoma" w:cs="Tahoma"/>
          <w:sz w:val="24"/>
          <w:u w:val="single"/>
        </w:rPr>
        <w:t>view Text</w:t>
      </w:r>
      <w:proofErr w:type="gramStart"/>
      <w:r>
        <w:rPr>
          <w:rFonts w:ascii="Tahoma" w:hAnsi="Tahoma" w:cs="Tahoma"/>
          <w:sz w:val="24"/>
        </w:rPr>
        <w:t>,  Amsco</w:t>
      </w:r>
      <w:proofErr w:type="gramEnd"/>
      <w:r>
        <w:rPr>
          <w:rFonts w:ascii="Tahoma" w:hAnsi="Tahoma" w:cs="Tahoma"/>
          <w:sz w:val="24"/>
        </w:rPr>
        <w:t xml:space="preserve"> Publications</w:t>
      </w: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roofErr w:type="gramStart"/>
      <w:r>
        <w:rPr>
          <w:rFonts w:ascii="Tahoma" w:hAnsi="Tahoma" w:cs="Tahoma"/>
          <w:sz w:val="24"/>
          <w:u w:val="single"/>
        </w:rPr>
        <w:t xml:space="preserve">The American Spirit </w:t>
      </w:r>
      <w:r>
        <w:rPr>
          <w:rFonts w:ascii="Tahoma" w:hAnsi="Tahoma" w:cs="Tahoma"/>
          <w:sz w:val="24"/>
        </w:rPr>
        <w:t>Vol.</w:t>
      </w:r>
      <w:proofErr w:type="gramEnd"/>
      <w:r>
        <w:rPr>
          <w:rFonts w:ascii="Tahoma" w:hAnsi="Tahoma" w:cs="Tahoma"/>
          <w:sz w:val="24"/>
        </w:rPr>
        <w:t xml:space="preserve"> I &amp; II; D.C. Heath</w:t>
      </w: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rsidR="00000000" w:rsidRDefault="00E22640">
      <w:pPr>
        <w:pStyle w:val="Heading5"/>
        <w:rPr>
          <w:rFonts w:ascii="Tahoma" w:hAnsi="Tahoma" w:cs="Tahoma"/>
          <w:sz w:val="24"/>
        </w:rPr>
      </w:pPr>
      <w:r>
        <w:rPr>
          <w:rFonts w:ascii="Tahoma" w:hAnsi="Tahoma" w:cs="Tahoma"/>
          <w:sz w:val="24"/>
        </w:rPr>
        <w:t>Barron’s Guide to U.S. History</w:t>
      </w:r>
    </w:p>
    <w:p w:rsidR="00000000" w:rsidRDefault="00E22640">
      <w:pPr>
        <w:rPr>
          <w:rFonts w:ascii="Tahoma" w:hAnsi="Tahoma" w:cs="Tahoma"/>
          <w:sz w:val="24"/>
        </w:rPr>
      </w:pP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 xml:space="preserve">Zinn, Howard, </w:t>
      </w:r>
      <w:proofErr w:type="gramStart"/>
      <w:r>
        <w:rPr>
          <w:rFonts w:ascii="Tahoma" w:hAnsi="Tahoma" w:cs="Tahoma"/>
          <w:sz w:val="24"/>
          <w:u w:val="single"/>
        </w:rPr>
        <w:t>A</w:t>
      </w:r>
      <w:proofErr w:type="gramEnd"/>
      <w:r>
        <w:rPr>
          <w:rFonts w:ascii="Tahoma" w:hAnsi="Tahoma" w:cs="Tahoma"/>
          <w:sz w:val="24"/>
          <w:u w:val="single"/>
        </w:rPr>
        <w:t xml:space="preserve"> People's History of the United States</w:t>
      </w:r>
      <w:r>
        <w:rPr>
          <w:rFonts w:ascii="Tahoma" w:hAnsi="Tahoma" w:cs="Tahoma"/>
          <w:sz w:val="24"/>
        </w:rPr>
        <w:t>, Harper</w:t>
      </w: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roofErr w:type="gramStart"/>
      <w:r>
        <w:rPr>
          <w:rFonts w:ascii="Tahoma" w:hAnsi="Tahoma" w:cs="Tahoma"/>
          <w:sz w:val="24"/>
        </w:rPr>
        <w:t>and</w:t>
      </w:r>
      <w:proofErr w:type="gramEnd"/>
      <w:r>
        <w:rPr>
          <w:rFonts w:ascii="Tahoma" w:hAnsi="Tahoma" w:cs="Tahoma"/>
          <w:sz w:val="24"/>
        </w:rPr>
        <w:t xml:space="preserve"> Row, 1980</w:t>
      </w: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 xml:space="preserve">Bennett, Paul, et.al. </w:t>
      </w:r>
      <w:r>
        <w:rPr>
          <w:rFonts w:ascii="Tahoma" w:hAnsi="Tahoma" w:cs="Tahoma"/>
          <w:sz w:val="24"/>
          <w:u w:val="single"/>
        </w:rPr>
        <w:t xml:space="preserve">Canada, </w:t>
      </w:r>
      <w:proofErr w:type="gramStart"/>
      <w:r>
        <w:rPr>
          <w:rFonts w:ascii="Tahoma" w:hAnsi="Tahoma" w:cs="Tahoma"/>
          <w:sz w:val="24"/>
          <w:u w:val="single"/>
        </w:rPr>
        <w:t>A</w:t>
      </w:r>
      <w:proofErr w:type="gramEnd"/>
      <w:r>
        <w:rPr>
          <w:rFonts w:ascii="Tahoma" w:hAnsi="Tahoma" w:cs="Tahoma"/>
          <w:sz w:val="24"/>
          <w:u w:val="single"/>
        </w:rPr>
        <w:t xml:space="preserve"> North American Nation</w:t>
      </w:r>
      <w:r>
        <w:rPr>
          <w:rFonts w:ascii="Tahoma" w:hAnsi="Tahoma" w:cs="Tahoma"/>
          <w:sz w:val="24"/>
        </w:rPr>
        <w:t>.  Toronto:</w:t>
      </w: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roofErr w:type="gramStart"/>
      <w:r>
        <w:rPr>
          <w:rFonts w:ascii="Tahoma" w:hAnsi="Tahoma" w:cs="Tahoma"/>
          <w:sz w:val="24"/>
        </w:rPr>
        <w:t>McGra</w:t>
      </w:r>
      <w:r>
        <w:rPr>
          <w:rFonts w:ascii="Tahoma" w:hAnsi="Tahoma" w:cs="Tahoma"/>
          <w:sz w:val="24"/>
        </w:rPr>
        <w:t>w-Hill, 1988.</w:t>
      </w:r>
      <w:proofErr w:type="gramEnd"/>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 xml:space="preserve">Quarles, Benjamin. </w:t>
      </w:r>
      <w:proofErr w:type="gramStart"/>
      <w:r>
        <w:rPr>
          <w:rFonts w:ascii="Tahoma" w:hAnsi="Tahoma" w:cs="Tahoma"/>
          <w:sz w:val="24"/>
          <w:u w:val="single"/>
        </w:rPr>
        <w:t>The Negro in the Making of America.</w:t>
      </w:r>
      <w:proofErr w:type="gramEnd"/>
      <w:r>
        <w:rPr>
          <w:rFonts w:ascii="Tahoma" w:hAnsi="Tahoma" w:cs="Tahoma"/>
          <w:sz w:val="24"/>
        </w:rPr>
        <w:t xml:space="preserve"> MacMillan, 1964</w:t>
      </w: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 xml:space="preserve">Burns, Bradford.  </w:t>
      </w:r>
      <w:r>
        <w:rPr>
          <w:rFonts w:ascii="Tahoma" w:hAnsi="Tahoma" w:cs="Tahoma"/>
          <w:sz w:val="24"/>
          <w:u w:val="single"/>
        </w:rPr>
        <w:t>Latin America: Conflict and Resolution -A</w:t>
      </w: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roofErr w:type="gramStart"/>
      <w:r>
        <w:rPr>
          <w:rFonts w:ascii="Tahoma" w:hAnsi="Tahoma" w:cs="Tahoma"/>
          <w:sz w:val="24"/>
          <w:u w:val="single"/>
        </w:rPr>
        <w:t>Historical Reader</w:t>
      </w:r>
      <w:r>
        <w:rPr>
          <w:rFonts w:ascii="Tahoma" w:hAnsi="Tahoma" w:cs="Tahoma"/>
          <w:sz w:val="24"/>
        </w:rPr>
        <w:t>, Prentice-Hall, 1990.</w:t>
      </w:r>
      <w:proofErr w:type="gramEnd"/>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roofErr w:type="gramStart"/>
      <w:r>
        <w:rPr>
          <w:rFonts w:ascii="Tahoma" w:hAnsi="Tahoma" w:cs="Tahoma"/>
          <w:sz w:val="24"/>
        </w:rPr>
        <w:t>Davidson, James West and Mark H. Lytle.</w:t>
      </w:r>
      <w:proofErr w:type="gramEnd"/>
      <w:r>
        <w:rPr>
          <w:rFonts w:ascii="Tahoma" w:hAnsi="Tahoma" w:cs="Tahoma"/>
          <w:sz w:val="24"/>
        </w:rPr>
        <w:t xml:space="preserve">  </w:t>
      </w:r>
      <w:r>
        <w:rPr>
          <w:rFonts w:ascii="Tahoma" w:hAnsi="Tahoma" w:cs="Tahoma"/>
          <w:sz w:val="24"/>
          <w:u w:val="single"/>
        </w:rPr>
        <w:t>After the Fact: The</w:t>
      </w: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roofErr w:type="gramStart"/>
      <w:r>
        <w:rPr>
          <w:rFonts w:ascii="Tahoma" w:hAnsi="Tahoma" w:cs="Tahoma"/>
          <w:sz w:val="24"/>
          <w:u w:val="single"/>
        </w:rPr>
        <w:t xml:space="preserve">Art of </w:t>
      </w:r>
      <w:r>
        <w:rPr>
          <w:rFonts w:ascii="Tahoma" w:hAnsi="Tahoma" w:cs="Tahoma"/>
          <w:sz w:val="24"/>
          <w:u w:val="single"/>
        </w:rPr>
        <w:t>Historical Detection</w:t>
      </w:r>
      <w:r>
        <w:rPr>
          <w:rFonts w:ascii="Tahoma" w:hAnsi="Tahoma" w:cs="Tahoma"/>
          <w:sz w:val="24"/>
        </w:rPr>
        <w:t>.</w:t>
      </w:r>
      <w:proofErr w:type="gramEnd"/>
      <w:r>
        <w:rPr>
          <w:rFonts w:ascii="Tahoma" w:hAnsi="Tahoma" w:cs="Tahoma"/>
          <w:sz w:val="24"/>
        </w:rPr>
        <w:t xml:space="preserve">  </w:t>
      </w:r>
      <w:proofErr w:type="gramStart"/>
      <w:r>
        <w:rPr>
          <w:rFonts w:ascii="Tahoma" w:hAnsi="Tahoma" w:cs="Tahoma"/>
          <w:sz w:val="24"/>
        </w:rPr>
        <w:t>Knoft, 1982.</w:t>
      </w:r>
      <w:proofErr w:type="gramEnd"/>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 xml:space="preserve">Degler, Carl N. </w:t>
      </w:r>
      <w:r>
        <w:rPr>
          <w:rFonts w:ascii="Tahoma" w:hAnsi="Tahoma" w:cs="Tahoma"/>
          <w:sz w:val="24"/>
          <w:u w:val="single"/>
        </w:rPr>
        <w:t>Out of Our Past: The Forces That Sha-ped Modern</w:t>
      </w: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u w:val="single"/>
        </w:rPr>
        <w:t>America</w:t>
      </w:r>
      <w:r>
        <w:rPr>
          <w:rFonts w:ascii="Tahoma" w:hAnsi="Tahoma" w:cs="Tahoma"/>
          <w:sz w:val="24"/>
        </w:rPr>
        <w:t xml:space="preserve">.  </w:t>
      </w:r>
      <w:proofErr w:type="gramStart"/>
      <w:r>
        <w:rPr>
          <w:rFonts w:ascii="Tahoma" w:hAnsi="Tahoma" w:cs="Tahoma"/>
          <w:sz w:val="24"/>
        </w:rPr>
        <w:t>Harper and Row Torchbooks.</w:t>
      </w:r>
      <w:proofErr w:type="gramEnd"/>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r>
        <w:rPr>
          <w:rFonts w:ascii="Tahoma" w:hAnsi="Tahoma" w:cs="Tahoma"/>
          <w:sz w:val="24"/>
        </w:rPr>
        <w:t xml:space="preserve">Franklin, John Hope.  </w:t>
      </w:r>
      <w:r>
        <w:rPr>
          <w:rFonts w:ascii="Tahoma" w:hAnsi="Tahoma" w:cs="Tahoma"/>
          <w:sz w:val="24"/>
          <w:u w:val="single"/>
        </w:rPr>
        <w:t>From Slavery to Freedom: A History of</w:t>
      </w: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roofErr w:type="gramStart"/>
      <w:r>
        <w:rPr>
          <w:rFonts w:ascii="Tahoma" w:hAnsi="Tahoma" w:cs="Tahoma"/>
          <w:sz w:val="24"/>
          <w:u w:val="single"/>
        </w:rPr>
        <w:t>African-Americans</w:t>
      </w:r>
      <w:r>
        <w:rPr>
          <w:rFonts w:ascii="Tahoma" w:hAnsi="Tahoma" w:cs="Tahoma"/>
          <w:sz w:val="24"/>
        </w:rPr>
        <w:t>.</w:t>
      </w:r>
      <w:proofErr w:type="gramEnd"/>
      <w:r>
        <w:rPr>
          <w:rFonts w:ascii="Tahoma" w:hAnsi="Tahoma" w:cs="Tahoma"/>
          <w:sz w:val="24"/>
        </w:rPr>
        <w:t xml:space="preserve">  McGraw-Hill</w:t>
      </w: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rsidR="00000000" w:rsidRDefault="00E22640">
      <w:pPr>
        <w:pStyle w:val="Heading9"/>
        <w:rPr>
          <w:u w:val="single"/>
        </w:rPr>
      </w:pPr>
      <w:r>
        <w:rPr>
          <w:u w:val="single"/>
        </w:rPr>
        <w:t xml:space="preserve">Year Two  </w:t>
      </w:r>
    </w:p>
    <w:p w:rsidR="00000000" w:rsidRDefault="00E22640">
      <w:pPr>
        <w:rPr>
          <w:rFonts w:ascii="Tahoma" w:hAnsi="Tahoma" w:cs="Tahoma"/>
          <w:sz w:val="24"/>
        </w:rPr>
      </w:pPr>
    </w:p>
    <w:p w:rsidR="00000000" w:rsidRDefault="00E22640">
      <w:pPr>
        <w:rPr>
          <w:rFonts w:ascii="Tahoma" w:hAnsi="Tahoma" w:cs="Tahoma"/>
          <w:sz w:val="24"/>
        </w:rPr>
      </w:pPr>
      <w:r>
        <w:rPr>
          <w:rFonts w:ascii="Tahoma" w:hAnsi="Tahoma" w:cs="Tahoma"/>
          <w:i/>
          <w:iCs/>
          <w:sz w:val="24"/>
        </w:rPr>
        <w:t>A History of</w:t>
      </w:r>
      <w:r>
        <w:rPr>
          <w:rFonts w:ascii="Tahoma" w:hAnsi="Tahoma" w:cs="Tahoma"/>
          <w:i/>
          <w:iCs/>
          <w:sz w:val="24"/>
        </w:rPr>
        <w:t xml:space="preserve"> Western Society</w:t>
      </w:r>
      <w:r>
        <w:rPr>
          <w:rFonts w:ascii="Tahoma" w:hAnsi="Tahoma" w:cs="Tahoma"/>
          <w:sz w:val="24"/>
        </w:rPr>
        <w:t>, 6</w:t>
      </w:r>
      <w:r>
        <w:rPr>
          <w:rFonts w:ascii="Tahoma" w:hAnsi="Tahoma" w:cs="Tahoma"/>
          <w:sz w:val="24"/>
          <w:vertAlign w:val="superscript"/>
        </w:rPr>
        <w:t>th</w:t>
      </w:r>
      <w:r>
        <w:rPr>
          <w:rFonts w:ascii="Tahoma" w:hAnsi="Tahoma" w:cs="Tahoma"/>
          <w:sz w:val="24"/>
        </w:rPr>
        <w:t xml:space="preserve"> Edition, McKay, Hill, Buckler</w:t>
      </w:r>
    </w:p>
    <w:p w:rsidR="00000000" w:rsidRDefault="00E22640">
      <w:pPr>
        <w:rPr>
          <w:rFonts w:ascii="Tahoma" w:hAnsi="Tahoma" w:cs="Tahoma"/>
          <w:sz w:val="24"/>
        </w:rPr>
      </w:pPr>
    </w:p>
    <w:p w:rsidR="00000000" w:rsidRDefault="00E22640">
      <w:pPr>
        <w:rPr>
          <w:rFonts w:ascii="Tahoma" w:hAnsi="Tahoma" w:cs="Tahoma"/>
          <w:sz w:val="24"/>
        </w:rPr>
      </w:pPr>
      <w:r>
        <w:rPr>
          <w:rFonts w:ascii="Tahoma" w:hAnsi="Tahoma" w:cs="Tahoma"/>
          <w:i/>
          <w:iCs/>
          <w:sz w:val="24"/>
        </w:rPr>
        <w:t>The Guns of August</w:t>
      </w:r>
      <w:r>
        <w:rPr>
          <w:rFonts w:ascii="Tahoma" w:hAnsi="Tahoma" w:cs="Tahoma"/>
          <w:sz w:val="24"/>
        </w:rPr>
        <w:t>, Barbara Tuchman</w:t>
      </w:r>
    </w:p>
    <w:p w:rsidR="00000000" w:rsidRDefault="00E22640">
      <w:pPr>
        <w:rPr>
          <w:rFonts w:ascii="Tahoma" w:hAnsi="Tahoma" w:cs="Tahoma"/>
          <w:sz w:val="24"/>
        </w:rPr>
      </w:pPr>
    </w:p>
    <w:p w:rsidR="00000000" w:rsidRDefault="00E22640">
      <w:pPr>
        <w:rPr>
          <w:rFonts w:ascii="Tahoma" w:hAnsi="Tahoma" w:cs="Tahoma"/>
          <w:sz w:val="24"/>
        </w:rPr>
      </w:pPr>
      <w:r>
        <w:rPr>
          <w:rFonts w:ascii="Tahoma" w:hAnsi="Tahoma" w:cs="Tahoma"/>
          <w:i/>
          <w:iCs/>
          <w:sz w:val="24"/>
        </w:rPr>
        <w:t>On the Origins of War and Preservation of Peace</w:t>
      </w:r>
      <w:r>
        <w:rPr>
          <w:rFonts w:ascii="Tahoma" w:hAnsi="Tahoma" w:cs="Tahoma"/>
          <w:sz w:val="24"/>
        </w:rPr>
        <w:t>, Donald Kagan</w:t>
      </w:r>
    </w:p>
    <w:p w:rsidR="00000000" w:rsidRDefault="00E22640">
      <w:pPr>
        <w:rPr>
          <w:rFonts w:ascii="Tahoma" w:hAnsi="Tahoma" w:cs="Tahoma"/>
          <w:sz w:val="24"/>
        </w:rPr>
      </w:pPr>
    </w:p>
    <w:p w:rsidR="00000000" w:rsidRDefault="00E22640">
      <w:pPr>
        <w:rPr>
          <w:rFonts w:ascii="Tahoma" w:hAnsi="Tahoma" w:cs="Tahoma"/>
          <w:sz w:val="24"/>
        </w:rPr>
      </w:pPr>
      <w:r>
        <w:rPr>
          <w:rFonts w:ascii="Tahoma" w:hAnsi="Tahoma" w:cs="Tahoma"/>
          <w:i/>
          <w:iCs/>
          <w:sz w:val="24"/>
        </w:rPr>
        <w:t>Diplomacy</w:t>
      </w:r>
      <w:r>
        <w:rPr>
          <w:rFonts w:ascii="Tahoma" w:hAnsi="Tahoma" w:cs="Tahoma"/>
          <w:sz w:val="24"/>
        </w:rPr>
        <w:t>, Henry Kissinger</w:t>
      </w:r>
    </w:p>
    <w:p w:rsidR="00000000" w:rsidRDefault="00E22640">
      <w:pPr>
        <w:rPr>
          <w:rFonts w:ascii="Tahoma" w:hAnsi="Tahoma" w:cs="Tahoma"/>
          <w:sz w:val="24"/>
        </w:rPr>
      </w:pPr>
    </w:p>
    <w:p w:rsidR="00000000" w:rsidRDefault="00E22640">
      <w:pPr>
        <w:rPr>
          <w:rFonts w:ascii="Tahoma" w:hAnsi="Tahoma" w:cs="Tahoma"/>
          <w:sz w:val="24"/>
        </w:rPr>
      </w:pPr>
      <w:r>
        <w:rPr>
          <w:rFonts w:ascii="Tahoma" w:hAnsi="Tahoma" w:cs="Tahoma"/>
          <w:i/>
          <w:iCs/>
          <w:sz w:val="24"/>
        </w:rPr>
        <w:t>A History of Warfare</w:t>
      </w:r>
      <w:r>
        <w:rPr>
          <w:rFonts w:ascii="Tahoma" w:hAnsi="Tahoma" w:cs="Tahoma"/>
          <w:sz w:val="24"/>
        </w:rPr>
        <w:t>, John Keegan</w:t>
      </w:r>
    </w:p>
    <w:p w:rsidR="00000000" w:rsidRDefault="00E22640">
      <w:pPr>
        <w:rPr>
          <w:rFonts w:ascii="Tahoma" w:hAnsi="Tahoma" w:cs="Tahoma"/>
          <w:sz w:val="24"/>
        </w:rPr>
      </w:pPr>
    </w:p>
    <w:p w:rsidR="00000000" w:rsidRDefault="00E22640">
      <w:pPr>
        <w:rPr>
          <w:rFonts w:ascii="Tahoma" w:hAnsi="Tahoma" w:cs="Tahoma"/>
          <w:sz w:val="24"/>
        </w:rPr>
      </w:pPr>
      <w:r>
        <w:rPr>
          <w:rFonts w:ascii="Tahoma" w:hAnsi="Tahoma" w:cs="Tahoma"/>
          <w:i/>
          <w:iCs/>
          <w:sz w:val="24"/>
        </w:rPr>
        <w:t>Hitler: A Study in Tyranny</w:t>
      </w:r>
      <w:r>
        <w:rPr>
          <w:rFonts w:ascii="Tahoma" w:hAnsi="Tahoma" w:cs="Tahoma"/>
          <w:sz w:val="24"/>
        </w:rPr>
        <w:t>, Alan Bullock</w:t>
      </w:r>
    </w:p>
    <w:p w:rsidR="00000000" w:rsidRDefault="00E22640">
      <w:pPr>
        <w:rPr>
          <w:rFonts w:ascii="Tahoma" w:hAnsi="Tahoma" w:cs="Tahoma"/>
          <w:sz w:val="24"/>
        </w:rPr>
      </w:pPr>
    </w:p>
    <w:p w:rsidR="00000000" w:rsidRDefault="00E22640">
      <w:pPr>
        <w:rPr>
          <w:rFonts w:ascii="Tahoma" w:hAnsi="Tahoma" w:cs="Tahoma"/>
          <w:sz w:val="24"/>
        </w:rPr>
      </w:pPr>
      <w:r>
        <w:rPr>
          <w:rFonts w:ascii="Tahoma" w:hAnsi="Tahoma" w:cs="Tahoma"/>
          <w:i/>
          <w:iCs/>
          <w:sz w:val="24"/>
        </w:rPr>
        <w:t>The Concise History of the Russian Revolution</w:t>
      </w:r>
      <w:r>
        <w:rPr>
          <w:rFonts w:ascii="Tahoma" w:hAnsi="Tahoma" w:cs="Tahoma"/>
          <w:sz w:val="24"/>
        </w:rPr>
        <w:t>, Richard Pipes</w:t>
      </w:r>
    </w:p>
    <w:p w:rsidR="00000000" w:rsidRDefault="00E22640">
      <w:pPr>
        <w:rPr>
          <w:rFonts w:ascii="Tahoma" w:hAnsi="Tahoma" w:cs="Tahoma"/>
          <w:sz w:val="24"/>
        </w:rPr>
      </w:pPr>
    </w:p>
    <w:p w:rsidR="00000000" w:rsidRDefault="00E22640">
      <w:pPr>
        <w:rPr>
          <w:rFonts w:ascii="Tahoma" w:hAnsi="Tahoma" w:cs="Tahoma"/>
          <w:sz w:val="24"/>
        </w:rPr>
      </w:pPr>
      <w:proofErr w:type="gramStart"/>
      <w:r>
        <w:rPr>
          <w:rFonts w:ascii="Tahoma" w:hAnsi="Tahoma" w:cs="Tahoma"/>
          <w:sz w:val="24"/>
        </w:rPr>
        <w:t>Others to be added later.</w:t>
      </w:r>
      <w:proofErr w:type="gramEnd"/>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rPr>
      </w:pP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5"/>
        <w:rPr>
          <w:rFonts w:ascii="Tahoma" w:hAnsi="Tahoma" w:cs="Tahoma"/>
          <w:sz w:val="24"/>
        </w:rPr>
      </w:pP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5"/>
        <w:rPr>
          <w:rFonts w:ascii="Tahoma" w:hAnsi="Tahoma" w:cs="Tahoma"/>
          <w:sz w:val="24"/>
        </w:rPr>
      </w:pP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5"/>
        <w:rPr>
          <w:rFonts w:ascii="Tahoma" w:hAnsi="Tahoma" w:cs="Tahoma"/>
          <w:sz w:val="24"/>
        </w:rPr>
      </w:pP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5"/>
        <w:rPr>
          <w:rFonts w:ascii="Tahoma" w:hAnsi="Tahoma" w:cs="Tahoma"/>
          <w:sz w:val="24"/>
        </w:rPr>
      </w:pP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5"/>
        <w:rPr>
          <w:rFonts w:ascii="Tahoma" w:hAnsi="Tahoma" w:cs="Tahoma"/>
          <w:sz w:val="24"/>
        </w:rPr>
      </w:pP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5"/>
        <w:rPr>
          <w:rFonts w:ascii="Tahoma" w:hAnsi="Tahoma" w:cs="Tahoma"/>
          <w:sz w:val="24"/>
        </w:rPr>
      </w:pP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5"/>
        <w:rPr>
          <w:rFonts w:ascii="Tahoma" w:hAnsi="Tahoma" w:cs="Tahoma"/>
          <w:sz w:val="24"/>
        </w:rPr>
      </w:pP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5"/>
        <w:rPr>
          <w:rFonts w:ascii="Tahoma" w:hAnsi="Tahoma" w:cs="Tahoma"/>
          <w:sz w:val="24"/>
        </w:rPr>
      </w:pP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5"/>
        <w:rPr>
          <w:rFonts w:ascii="Tahoma" w:hAnsi="Tahoma" w:cs="Tahoma"/>
          <w:sz w:val="24"/>
        </w:rPr>
      </w:pP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5"/>
        <w:rPr>
          <w:rFonts w:ascii="Tahoma" w:hAnsi="Tahoma" w:cs="Tahoma"/>
          <w:sz w:val="24"/>
        </w:rPr>
      </w:pP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5"/>
        <w:rPr>
          <w:rFonts w:ascii="Tahoma" w:hAnsi="Tahoma" w:cs="Tahoma"/>
          <w:sz w:val="24"/>
        </w:rPr>
      </w:pPr>
    </w:p>
    <w:p w:rsidR="0000000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5"/>
        <w:rPr>
          <w:rFonts w:ascii="Tahoma" w:hAnsi="Tahoma" w:cs="Tahoma"/>
          <w:sz w:val="24"/>
        </w:rPr>
      </w:pPr>
    </w:p>
    <w:p w:rsidR="00E22640" w:rsidRDefault="00E226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5"/>
        <w:rPr>
          <w:rFonts w:ascii="Tahoma" w:hAnsi="Tahoma" w:cs="Tahoma"/>
          <w:sz w:val="24"/>
        </w:rPr>
      </w:pPr>
    </w:p>
    <w:sectPr w:rsidR="00E22640">
      <w:type w:val="continuous"/>
      <w:pgSz w:w="12240" w:h="15840"/>
      <w:pgMar w:top="1440" w:right="1440" w:bottom="1440" w:left="144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4CB1"/>
    <w:multiLevelType w:val="singleLevel"/>
    <w:tmpl w:val="DFA09016"/>
    <w:lvl w:ilvl="0">
      <w:start w:val="1"/>
      <w:numFmt w:val="upperLetter"/>
      <w:lvlText w:val="%1."/>
      <w:lvlJc w:val="left"/>
      <w:pPr>
        <w:tabs>
          <w:tab w:val="num" w:pos="1584"/>
        </w:tabs>
        <w:ind w:left="1584" w:hanging="720"/>
      </w:pPr>
      <w:rPr>
        <w:rFonts w:hint="default"/>
      </w:rPr>
    </w:lvl>
  </w:abstractNum>
  <w:abstractNum w:abstractNumId="1">
    <w:nsid w:val="09292490"/>
    <w:multiLevelType w:val="singleLevel"/>
    <w:tmpl w:val="A3ACA714"/>
    <w:lvl w:ilvl="0">
      <w:start w:val="1"/>
      <w:numFmt w:val="upperLetter"/>
      <w:lvlText w:val="%1."/>
      <w:lvlJc w:val="left"/>
      <w:pPr>
        <w:tabs>
          <w:tab w:val="num" w:pos="1440"/>
        </w:tabs>
        <w:ind w:left="1440" w:hanging="720"/>
      </w:pPr>
      <w:rPr>
        <w:rFonts w:hint="default"/>
      </w:rPr>
    </w:lvl>
  </w:abstractNum>
  <w:abstractNum w:abstractNumId="2">
    <w:nsid w:val="0D105C0F"/>
    <w:multiLevelType w:val="singleLevel"/>
    <w:tmpl w:val="C5D046CE"/>
    <w:lvl w:ilvl="0">
      <w:start w:val="9"/>
      <w:numFmt w:val="decimal"/>
      <w:lvlText w:val="%1."/>
      <w:lvlJc w:val="left"/>
      <w:pPr>
        <w:tabs>
          <w:tab w:val="num" w:pos="435"/>
        </w:tabs>
        <w:ind w:left="435" w:hanging="435"/>
      </w:pPr>
      <w:rPr>
        <w:rFonts w:hint="default"/>
      </w:rPr>
    </w:lvl>
  </w:abstractNum>
  <w:abstractNum w:abstractNumId="3">
    <w:nsid w:val="102808CC"/>
    <w:multiLevelType w:val="singleLevel"/>
    <w:tmpl w:val="4A0E5546"/>
    <w:lvl w:ilvl="0">
      <w:start w:val="29"/>
      <w:numFmt w:val="decimal"/>
      <w:lvlText w:val=""/>
      <w:lvlJc w:val="left"/>
      <w:pPr>
        <w:tabs>
          <w:tab w:val="num" w:pos="360"/>
        </w:tabs>
        <w:ind w:left="360" w:hanging="360"/>
      </w:pPr>
      <w:rPr>
        <w:rFonts w:ascii="Times New Roman" w:hAnsi="Times New Roman" w:hint="default"/>
      </w:rPr>
    </w:lvl>
  </w:abstractNum>
  <w:abstractNum w:abstractNumId="4">
    <w:nsid w:val="1A2067DE"/>
    <w:multiLevelType w:val="hybridMultilevel"/>
    <w:tmpl w:val="F2D45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CB3D85"/>
    <w:multiLevelType w:val="hybridMultilevel"/>
    <w:tmpl w:val="85745D1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A25447"/>
    <w:multiLevelType w:val="singleLevel"/>
    <w:tmpl w:val="E6BAFA46"/>
    <w:lvl w:ilvl="0">
      <w:start w:val="1"/>
      <w:numFmt w:val="upperLetter"/>
      <w:lvlText w:val="%1."/>
      <w:lvlJc w:val="left"/>
      <w:pPr>
        <w:tabs>
          <w:tab w:val="num" w:pos="1440"/>
        </w:tabs>
        <w:ind w:left="1440" w:hanging="720"/>
      </w:pPr>
      <w:rPr>
        <w:rFonts w:hint="default"/>
      </w:rPr>
    </w:lvl>
  </w:abstractNum>
  <w:abstractNum w:abstractNumId="7">
    <w:nsid w:val="3EFF0364"/>
    <w:multiLevelType w:val="singleLevel"/>
    <w:tmpl w:val="27BCE432"/>
    <w:lvl w:ilvl="0">
      <w:start w:val="1"/>
      <w:numFmt w:val="upperLetter"/>
      <w:lvlText w:val="%1."/>
      <w:lvlJc w:val="left"/>
      <w:pPr>
        <w:tabs>
          <w:tab w:val="num" w:pos="1593"/>
        </w:tabs>
        <w:ind w:left="1593" w:hanging="585"/>
      </w:pPr>
      <w:rPr>
        <w:rFonts w:hint="default"/>
      </w:rPr>
    </w:lvl>
  </w:abstractNum>
  <w:abstractNum w:abstractNumId="8">
    <w:nsid w:val="45E062E2"/>
    <w:multiLevelType w:val="singleLevel"/>
    <w:tmpl w:val="6EECCFA8"/>
    <w:lvl w:ilvl="0">
      <w:start w:val="1"/>
      <w:numFmt w:val="upperLetter"/>
      <w:lvlText w:val="%1."/>
      <w:lvlJc w:val="left"/>
      <w:pPr>
        <w:tabs>
          <w:tab w:val="num" w:pos="1584"/>
        </w:tabs>
        <w:ind w:left="1584" w:hanging="720"/>
      </w:pPr>
      <w:rPr>
        <w:rFonts w:hint="default"/>
      </w:rPr>
    </w:lvl>
  </w:abstractNum>
  <w:abstractNum w:abstractNumId="9">
    <w:nsid w:val="4B6E7A5D"/>
    <w:multiLevelType w:val="hybridMultilevel"/>
    <w:tmpl w:val="F5182A38"/>
    <w:lvl w:ilvl="0" w:tplc="7CD43BE4">
      <w:start w:val="5"/>
      <w:numFmt w:val="upperLetter"/>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0">
    <w:nsid w:val="5AE00E1C"/>
    <w:multiLevelType w:val="singleLevel"/>
    <w:tmpl w:val="0C4AC14A"/>
    <w:lvl w:ilvl="0">
      <w:start w:val="29"/>
      <w:numFmt w:val="decimal"/>
      <w:lvlText w:val="%1."/>
      <w:lvlJc w:val="left"/>
      <w:pPr>
        <w:tabs>
          <w:tab w:val="num" w:pos="420"/>
        </w:tabs>
        <w:ind w:left="420" w:hanging="420"/>
      </w:pPr>
      <w:rPr>
        <w:rFonts w:hint="default"/>
      </w:rPr>
    </w:lvl>
  </w:abstractNum>
  <w:abstractNum w:abstractNumId="11">
    <w:nsid w:val="5C62736E"/>
    <w:multiLevelType w:val="singleLevel"/>
    <w:tmpl w:val="04090013"/>
    <w:lvl w:ilvl="0">
      <w:start w:val="11"/>
      <w:numFmt w:val="upperRoman"/>
      <w:lvlText w:val="%1."/>
      <w:lvlJc w:val="left"/>
      <w:pPr>
        <w:tabs>
          <w:tab w:val="num" w:pos="720"/>
        </w:tabs>
        <w:ind w:left="720" w:hanging="720"/>
      </w:pPr>
      <w:rPr>
        <w:rFonts w:hint="default"/>
      </w:rPr>
    </w:lvl>
  </w:abstractNum>
  <w:abstractNum w:abstractNumId="12">
    <w:nsid w:val="62186C0C"/>
    <w:multiLevelType w:val="singleLevel"/>
    <w:tmpl w:val="8BE678EC"/>
    <w:lvl w:ilvl="0">
      <w:numFmt w:val="bullet"/>
      <w:lvlText w:val="-"/>
      <w:lvlJc w:val="left"/>
      <w:pPr>
        <w:tabs>
          <w:tab w:val="num" w:pos="795"/>
        </w:tabs>
        <w:ind w:left="795" w:hanging="360"/>
      </w:pPr>
      <w:rPr>
        <w:rFonts w:ascii="Times New Roman" w:hAnsi="Times New Roman" w:hint="default"/>
        <w:sz w:val="30"/>
      </w:rPr>
    </w:lvl>
  </w:abstractNum>
  <w:abstractNum w:abstractNumId="13">
    <w:nsid w:val="669A6D2A"/>
    <w:multiLevelType w:val="singleLevel"/>
    <w:tmpl w:val="82461608"/>
    <w:lvl w:ilvl="0">
      <w:start w:val="2"/>
      <w:numFmt w:val="upperLetter"/>
      <w:lvlText w:val="%1."/>
      <w:lvlJc w:val="left"/>
      <w:pPr>
        <w:tabs>
          <w:tab w:val="num" w:pos="1434"/>
        </w:tabs>
        <w:ind w:left="1434" w:hanging="570"/>
      </w:pPr>
      <w:rPr>
        <w:rFonts w:hint="default"/>
      </w:rPr>
    </w:lvl>
  </w:abstractNum>
  <w:abstractNum w:abstractNumId="14">
    <w:nsid w:val="72EE5754"/>
    <w:multiLevelType w:val="singleLevel"/>
    <w:tmpl w:val="04090013"/>
    <w:lvl w:ilvl="0">
      <w:start w:val="2"/>
      <w:numFmt w:val="upperRoman"/>
      <w:lvlText w:val="%1."/>
      <w:lvlJc w:val="left"/>
      <w:pPr>
        <w:tabs>
          <w:tab w:val="num" w:pos="720"/>
        </w:tabs>
        <w:ind w:left="720" w:hanging="720"/>
      </w:pPr>
      <w:rPr>
        <w:rFonts w:hint="default"/>
      </w:rPr>
    </w:lvl>
  </w:abstractNum>
  <w:abstractNum w:abstractNumId="15">
    <w:nsid w:val="74D25CFF"/>
    <w:multiLevelType w:val="singleLevel"/>
    <w:tmpl w:val="DE18CEBE"/>
    <w:lvl w:ilvl="0">
      <w:start w:val="1"/>
      <w:numFmt w:val="upperLetter"/>
      <w:lvlText w:val="%1."/>
      <w:lvlJc w:val="left"/>
      <w:pPr>
        <w:tabs>
          <w:tab w:val="num" w:pos="1440"/>
        </w:tabs>
        <w:ind w:left="1440" w:hanging="720"/>
      </w:pPr>
      <w:rPr>
        <w:rFonts w:hint="default"/>
      </w:rPr>
    </w:lvl>
  </w:abstractNum>
  <w:abstractNum w:abstractNumId="16">
    <w:nsid w:val="78C43C34"/>
    <w:multiLevelType w:val="singleLevel"/>
    <w:tmpl w:val="A25C4290"/>
    <w:lvl w:ilvl="0">
      <w:start w:val="1"/>
      <w:numFmt w:val="upperLetter"/>
      <w:lvlText w:val="%1."/>
      <w:lvlJc w:val="left"/>
      <w:pPr>
        <w:tabs>
          <w:tab w:val="num" w:pos="1434"/>
        </w:tabs>
        <w:ind w:left="1434" w:hanging="570"/>
      </w:pPr>
      <w:rPr>
        <w:rFonts w:hint="default"/>
      </w:rPr>
    </w:lvl>
  </w:abstractNum>
  <w:abstractNum w:abstractNumId="17">
    <w:nsid w:val="7C9252D5"/>
    <w:multiLevelType w:val="singleLevel"/>
    <w:tmpl w:val="D494EE84"/>
    <w:lvl w:ilvl="0">
      <w:start w:val="2"/>
      <w:numFmt w:val="upperLetter"/>
      <w:lvlText w:val="%1."/>
      <w:lvlJc w:val="left"/>
      <w:pPr>
        <w:tabs>
          <w:tab w:val="num" w:pos="1290"/>
        </w:tabs>
        <w:ind w:left="1290" w:hanging="570"/>
      </w:pPr>
      <w:rPr>
        <w:rFonts w:hint="default"/>
      </w:rPr>
    </w:lvl>
  </w:abstractNum>
  <w:abstractNum w:abstractNumId="18">
    <w:nsid w:val="7CD26978"/>
    <w:multiLevelType w:val="singleLevel"/>
    <w:tmpl w:val="E6142F5C"/>
    <w:lvl w:ilvl="0">
      <w:start w:val="3"/>
      <w:numFmt w:val="upperLetter"/>
      <w:lvlText w:val="%1."/>
      <w:lvlJc w:val="left"/>
      <w:pPr>
        <w:tabs>
          <w:tab w:val="num" w:pos="1440"/>
        </w:tabs>
        <w:ind w:left="1440" w:hanging="600"/>
      </w:pPr>
      <w:rPr>
        <w:rFonts w:hint="default"/>
      </w:rPr>
    </w:lvl>
  </w:abstractNum>
  <w:abstractNum w:abstractNumId="19">
    <w:nsid w:val="7FD56DCE"/>
    <w:multiLevelType w:val="singleLevel"/>
    <w:tmpl w:val="6DEC96EC"/>
    <w:lvl w:ilvl="0">
      <w:start w:val="30"/>
      <w:numFmt w:val="decimal"/>
      <w:lvlText w:val="%1."/>
      <w:lvlJc w:val="left"/>
      <w:pPr>
        <w:tabs>
          <w:tab w:val="num" w:pos="720"/>
        </w:tabs>
        <w:ind w:left="720" w:hanging="720"/>
      </w:pPr>
      <w:rPr>
        <w:rFonts w:hint="default"/>
      </w:rPr>
    </w:lvl>
  </w:abstractNum>
  <w:num w:numId="1">
    <w:abstractNumId w:val="2"/>
  </w:num>
  <w:num w:numId="2">
    <w:abstractNumId w:val="12"/>
  </w:num>
  <w:num w:numId="3">
    <w:abstractNumId w:val="19"/>
  </w:num>
  <w:num w:numId="4">
    <w:abstractNumId w:val="7"/>
  </w:num>
  <w:num w:numId="5">
    <w:abstractNumId w:val="18"/>
  </w:num>
  <w:num w:numId="6">
    <w:abstractNumId w:val="6"/>
  </w:num>
  <w:num w:numId="7">
    <w:abstractNumId w:val="11"/>
  </w:num>
  <w:num w:numId="8">
    <w:abstractNumId w:val="13"/>
  </w:num>
  <w:num w:numId="9">
    <w:abstractNumId w:val="8"/>
  </w:num>
  <w:num w:numId="10">
    <w:abstractNumId w:val="17"/>
  </w:num>
  <w:num w:numId="11">
    <w:abstractNumId w:val="14"/>
  </w:num>
  <w:num w:numId="12">
    <w:abstractNumId w:val="15"/>
  </w:num>
  <w:num w:numId="13">
    <w:abstractNumId w:val="16"/>
  </w:num>
  <w:num w:numId="14">
    <w:abstractNumId w:val="0"/>
  </w:num>
  <w:num w:numId="15">
    <w:abstractNumId w:val="1"/>
  </w:num>
  <w:num w:numId="16">
    <w:abstractNumId w:val="3"/>
  </w:num>
  <w:num w:numId="17">
    <w:abstractNumId w:val="10"/>
  </w:num>
  <w:num w:numId="18">
    <w:abstractNumId w:val="5"/>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grammar="clean"/>
  <w:doNotTrackMoves/>
  <w:defaultTabStop w:val="720"/>
  <w:hyphenationZone w:val="0"/>
  <w:doNotHyphenateCaps/>
  <w:displayHorizontalDrawingGridEvery w:val="0"/>
  <w:displayVerticalDrawingGridEvery w:val="0"/>
  <w:doNotUseMarginsForDrawingGridOrigin/>
  <w:noPunctuationKerning/>
  <w:characterSpacingControl w:val="doNotCompress"/>
  <w:compat>
    <w:printColBlack/>
    <w:showBreaksInFrames/>
    <w:suppressTopSpacing/>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518"/>
    <w:rsid w:val="000859B8"/>
    <w:rsid w:val="00A72518"/>
    <w:rsid w:val="00E226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sz w:val="24"/>
      <w:u w:val="single"/>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sz w:val="24"/>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sz w:val="24"/>
    </w:rPr>
  </w:style>
  <w:style w:type="paragraph" w:styleId="Heading4">
    <w:name w:val="heading 4"/>
    <w:basedOn w:val="Normal"/>
    <w:next w:val="Normal"/>
    <w:qFormat/>
    <w:pPr>
      <w:keepNext/>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outlineLvl w:val="3"/>
    </w:pPr>
    <w:rPr>
      <w:sz w:val="24"/>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30"/>
      <w:u w:val="single"/>
    </w:rPr>
  </w:style>
  <w:style w:type="paragraph" w:styleId="Heading6">
    <w:name w:val="heading 6"/>
    <w:basedOn w:val="Normal"/>
    <w:next w:val="Normal"/>
    <w:qFormat/>
    <w:pPr>
      <w:keepNext/>
      <w:tabs>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720"/>
      <w:outlineLvl w:val="5"/>
    </w:pPr>
    <w:rPr>
      <w:sz w:val="24"/>
    </w:rPr>
  </w:style>
  <w:style w:type="paragraph" w:styleId="Heading7">
    <w:name w:val="heading 7"/>
    <w:basedOn w:val="Normal"/>
    <w:next w:val="Normal"/>
    <w:qFormat/>
    <w:pPr>
      <w:keepNext/>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1296"/>
      <w:outlineLvl w:val="6"/>
    </w:pPr>
    <w:rPr>
      <w:b/>
      <w:sz w:val="24"/>
    </w:rPr>
  </w:style>
  <w:style w:type="paragraph" w:styleId="Heading8">
    <w:name w:val="heading 8"/>
    <w:basedOn w:val="Normal"/>
    <w:next w:val="Normal"/>
    <w:qFormat/>
    <w:pPr>
      <w:keepNext/>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b/>
      <w:sz w:val="24"/>
    </w:rPr>
  </w:style>
  <w:style w:type="paragraph" w:styleId="Heading9">
    <w:name w:val="heading 9"/>
    <w:basedOn w:val="Normal"/>
    <w:next w:val="Normal"/>
    <w:qFormat/>
    <w:pPr>
      <w:keepNext/>
      <w:outlineLvl w:val="8"/>
    </w:pPr>
    <w:rPr>
      <w:rFonts w:ascii="Tahoma" w:hAnsi="Tahoma" w:cs="Tahoma"/>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IB HISTORY OF THE AMERICAS</vt:lpstr>
    </vt:vector>
  </TitlesOfParts>
  <Company>Sumter School Dist #17</Company>
  <LinksUpToDate>false</LinksUpToDate>
  <CharactersWithSpaces>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HISTORY OF THE AMERICAS</dc:title>
  <dc:subject/>
  <dc:creator>Chuck Renner</dc:creator>
  <cp:keywords/>
  <cp:lastModifiedBy> </cp:lastModifiedBy>
  <cp:revision>2</cp:revision>
  <cp:lastPrinted>2000-09-25T18:42:00Z</cp:lastPrinted>
  <dcterms:created xsi:type="dcterms:W3CDTF">2008-04-15T20:35:00Z</dcterms:created>
  <dcterms:modified xsi:type="dcterms:W3CDTF">2008-04-15T20:35:00Z</dcterms:modified>
</cp:coreProperties>
</file>